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94" w:rsidRDefault="004E7A1C" w:rsidP="004E7A1C">
      <w:pPr>
        <w:jc w:val="center"/>
        <w:rPr>
          <w:b/>
        </w:rPr>
      </w:pPr>
      <w:r>
        <w:rPr>
          <w:b/>
        </w:rPr>
        <w:t>PLAN DE ESTUDIOS CON CONTENIDOS</w:t>
      </w:r>
    </w:p>
    <w:p w:rsidR="004E7A1C" w:rsidRDefault="004E7A1C" w:rsidP="004E7A1C">
      <w:pPr>
        <w:jc w:val="center"/>
        <w:rPr>
          <w:b/>
        </w:rPr>
      </w:pPr>
    </w:p>
    <w:p w:rsidR="004E7A1C" w:rsidRDefault="00F6319B" w:rsidP="00A202BC">
      <w:pPr>
        <w:jc w:val="center"/>
        <w:rPr>
          <w:b/>
        </w:rPr>
      </w:pPr>
      <w:r>
        <w:rPr>
          <w:b/>
        </w:rPr>
        <w:t>I SEMESTRE</w:t>
      </w:r>
    </w:p>
    <w:p w:rsidR="00F6319B" w:rsidRDefault="00F6319B" w:rsidP="004E7A1C">
      <w:pPr>
        <w:jc w:val="both"/>
        <w:rPr>
          <w:b/>
        </w:rPr>
      </w:pPr>
    </w:p>
    <w:tbl>
      <w:tblPr>
        <w:tblStyle w:val="Tablaconcuadrcula"/>
        <w:tblW w:w="17436" w:type="dxa"/>
        <w:tblInd w:w="-318" w:type="dxa"/>
        <w:tblLook w:val="04A0" w:firstRow="1" w:lastRow="0" w:firstColumn="1" w:lastColumn="0" w:noHBand="0" w:noVBand="1"/>
      </w:tblPr>
      <w:tblGrid>
        <w:gridCol w:w="710"/>
        <w:gridCol w:w="7513"/>
        <w:gridCol w:w="708"/>
        <w:gridCol w:w="8505"/>
      </w:tblGrid>
      <w:tr w:rsidR="00A202BC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A202BC" w:rsidRPr="00135A45" w:rsidRDefault="00A202BC" w:rsidP="0031224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>CRÉDITO OBLIGATORIO DE LEY: CONSTITUCIÓN POLÍTICA DE COLOMBIA</w:t>
            </w:r>
          </w:p>
        </w:tc>
        <w:tc>
          <w:tcPr>
            <w:tcW w:w="7513" w:type="dxa"/>
            <w:vAlign w:val="center"/>
          </w:tcPr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Historia de los Derechos Humanos.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Organizaciones promotoras de los derechos humanos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Mecanismos de protección de los derechos humanos.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Principales casos de vulneración de derechos en nuestra realidad contemporánea.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Tipos de derechos humanos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primera generación 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segunda generación 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tercera generación 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Derecho internacional humanitario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Constitución: Que es y su estructura.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Historia constitucional colombiana.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Sucesos que dieron </w:t>
            </w:r>
            <w:proofErr w:type="gram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paso</w:t>
            </w:r>
            <w:proofErr w:type="gram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a la constituyente y la construcción del texto de 1991.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Diversidad y pluralidad.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Mecanismos de participación. Aplicación y el restablecimiento de los derechos. Importancia de la participación como herramienta de empoderamiento de los ciudadanos.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Derechos y deberes constitucionales- código de policía. 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Democracia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clases de democracia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Participación ciudadana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El estado 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Organización del poder público en el estado colombiano.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A202BC" w:rsidRPr="00135A45" w:rsidRDefault="00A202BC" w:rsidP="0031224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>DIDÁCTICA GENERAL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202BC" w:rsidRPr="00135A45" w:rsidRDefault="00A202BC" w:rsidP="008C04A0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Unidad 1. La Didáctica general     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1. ¿Qué es la Didáctica? Concepciones, autores, objetivos, la didáctica como arte y como ciencia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2.  Los Principios Didácticos: de individualización, de socialización, de autonomía, de actividad y de creatividad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3. El Proceso de Enseñanza-Aprendizaje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4.  Los Elementos Didácticos y componentes del acto didáctico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Unidad 2. Metodología de la Enseñanza y el Aprendizaje    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Tema 1.  El Método y su Importancia 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Tema 2.  Estrategias Didácticas 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Tema 3. Las Técnicas y los Procedimientos 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Unidad 3. El currículo y la flexibilidad curricular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1. Teoría curricular: el currículo y sus niveles de concreción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2. La flexibilidad curricular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3. Los modelos flexibles</w:t>
            </w:r>
          </w:p>
          <w:p w:rsidR="00A202BC" w:rsidRPr="00135A45" w:rsidRDefault="00A202BC" w:rsidP="008C04A0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Unidad 4. Planeamiento Didáctico 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Tema 1.  Aprendamos a Planificar  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2.  Las Unidades Didácticas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3, Las secuencias didácticas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Tama 4. El Proyecto de Aula  </w:t>
            </w:r>
          </w:p>
          <w:p w:rsidR="00A202BC" w:rsidRPr="00135A45" w:rsidRDefault="00A202BC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Tema 5. Las Sesiones de Aprendizaje</w:t>
            </w:r>
          </w:p>
        </w:tc>
      </w:tr>
      <w:tr w:rsidR="00135A45" w:rsidRPr="00135A45" w:rsidTr="0064726A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135A45" w:rsidRPr="00135A45" w:rsidRDefault="00135A45" w:rsidP="002853E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PSICOLOGÍA GENERAL</w:t>
            </w:r>
          </w:p>
        </w:tc>
        <w:tc>
          <w:tcPr>
            <w:tcW w:w="7513" w:type="dxa"/>
          </w:tcPr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Objeto de estudio de la psicología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Àreas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de aplicación de la Psicología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Historia de la Psicología</w:t>
            </w:r>
          </w:p>
          <w:p w:rsidR="00135A45" w:rsidRPr="00135A45" w:rsidRDefault="00135A45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 Estructuralismo</w:t>
            </w:r>
          </w:p>
          <w:p w:rsidR="00135A45" w:rsidRPr="00135A45" w:rsidRDefault="00135A45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 Funcionalismo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Escuelas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Psicológicas</w:t>
            </w:r>
          </w:p>
          <w:p w:rsidR="00135A45" w:rsidRPr="00135A45" w:rsidRDefault="00135A45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· Psicoanálisis, Conductismo, Gestalt, Cognitivismo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28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Procesos 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Psicológicos</w:t>
            </w: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Básicos: 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Atención, Percepción, Memoria, pensamiento y Lenguaje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135A45" w:rsidRPr="00135A45" w:rsidRDefault="00135A45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>INGLES I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Reading</w:t>
            </w: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listening</w:t>
            </w:r>
            <w:proofErr w:type="spellEnd"/>
          </w:p>
          <w:p w:rsidR="00135A45" w:rsidRPr="00135A45" w:rsidRDefault="00135A45" w:rsidP="002853E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Acerca de la comprensión de la estructura de  un texto/dialogo corto relativo   de a mí, a mi familia, mis amigos, mi entorno o sobre hechos que me son familiares en presente simple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Speaking</w:t>
            </w:r>
            <w:proofErr w:type="spellEnd"/>
          </w:p>
          <w:p w:rsidR="00135A45" w:rsidRPr="00135A45" w:rsidRDefault="00135A45" w:rsidP="002853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Acerca de las expresiones, vocabulario apropiado y funciones del lenguaje para saludar, conocer personas, y reportar su información personal y de mis compañeros.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Reading</w:t>
            </w: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and </w:t>
            </w: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listening</w:t>
            </w:r>
            <w:proofErr w:type="spellEnd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135A45" w:rsidRPr="00135A45" w:rsidRDefault="00135A45" w:rsidP="002853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Acerca de las instrucciones escritas y orales para llevar a cabo actividades cotidianas, personales y académicas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Writing</w:t>
            </w:r>
            <w:proofErr w:type="spellEnd"/>
          </w:p>
          <w:p w:rsidR="00135A45" w:rsidRPr="00135A45" w:rsidRDefault="00135A45" w:rsidP="002853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Debe saber cómo utilizar palabras y frases completas relacionadas con las descripciones de lugares y personas de forma  escrita.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Grammar</w:t>
            </w:r>
            <w:proofErr w:type="spellEnd"/>
          </w:p>
          <w:p w:rsidR="00135A45" w:rsidRPr="00135A45" w:rsidRDefault="00135A45" w:rsidP="002853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Acerca de las estructuras básicas para utilizar el vocabulario de la familia, descripciones y tipos de familia. 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Reading</w:t>
            </w: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and </w:t>
            </w: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writing</w:t>
            </w:r>
            <w:proofErr w:type="spellEnd"/>
          </w:p>
          <w:p w:rsidR="00135A45" w:rsidRPr="00135A45" w:rsidRDefault="00135A45" w:rsidP="002853EB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Acerca de la estructura básica de una carta/ párrafo y sus componentes.</w:t>
            </w:r>
          </w:p>
        </w:tc>
      </w:tr>
      <w:tr w:rsidR="00135A45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135A45" w:rsidRPr="00135A45" w:rsidRDefault="00135A45" w:rsidP="0031224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ÉTICA DEL DOCENTE</w:t>
            </w:r>
          </w:p>
        </w:tc>
        <w:tc>
          <w:tcPr>
            <w:tcW w:w="7513" w:type="dxa"/>
            <w:vAlign w:val="center"/>
          </w:tcPr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La ética como saber filosófico.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Semejanzas y diferencias entre la ética y La moral.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Teorías éticas.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Principios éticos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.La conciencia moral, base fundamental de la ética.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decisión centro de la acción ética razonada.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valor moral: concreción de la moralidad.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Ética para Amador    (libro)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Recorrido histórico del concepto de profesión.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Qué es la profesión</w:t>
            </w:r>
            <w:proofErr w:type="gram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proofErr w:type="gramEnd"/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Elementos integrantes del concepto de profesión: vocación, aptitud, probidad y espíritu cívico.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Lo profesional y el profesional, lo personal y lo profesional.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Deontología y ética profesional.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Qué son los códigos de ética.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Código de ética institucional.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Ética y educación en tiempos de crisis.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Relación e influencia de los valores éticos en la educación.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educación actual, retos y perspectivas.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Educación y profesión educativa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Perfil profesional del docente.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educador como orientador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educador como formador y docente.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educador como agente de cambio social.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Principios éticos del educador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8"/>
              </w:tabs>
              <w:spacing w:line="240" w:lineRule="auto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Ética profesional de profesores y maestros.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135A45" w:rsidRPr="00135A45" w:rsidRDefault="00135A45" w:rsidP="002853E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>CIENCIAS NATURALES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Introducción a la biología: Etimología y desarrollo histórico. 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El método científico. 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Macromoléculas y Bioelementos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Teorías</w:t>
            </w: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sobre el origen de la vida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Estructura y Función celular procariota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Estructura y Función celular eucariota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Transporte a través de las membranas. 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Síntesis de proteínas.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energía en los seres vivos (fotosíntesis y respiración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Mecanismos de división celular en células procariotas. 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Mecanismos de división celular en células eucariotas. 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Concepto de genética y herencia – historia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Generalidades de las leyes de Mendelianas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Principios generales de la genética clásica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Diversidad biológica. Concepto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Concepto e historia de la taxonomía–Nomenclatura (Plantas, Animales,  Microorganismos, y Virus)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Evolucionismo. 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Clasificación de los seres vivos. Dominios y Reinos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Reino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Archae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, Reino Mónera, Reino Protista, Reino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Fungi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, Reino Vegetal, Reino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Ani</w:t>
            </w:r>
            <w:proofErr w:type="spellEnd"/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Concepto e historia de la evolución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Evolución de los seres vivos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Concepto – ramas e importancia de la ecología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Población – comunidad – ecosistema – biosfera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Factores abióticos y bióticos</w:t>
            </w:r>
          </w:p>
          <w:p w:rsidR="00135A45" w:rsidRPr="00135A45" w:rsidRDefault="00135A45" w:rsidP="002853E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Cadenas tróficas – alimentaria</w:t>
            </w:r>
          </w:p>
        </w:tc>
      </w:tr>
      <w:tr w:rsidR="00135A45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135A45" w:rsidRPr="00135A45" w:rsidRDefault="00135A45" w:rsidP="0031224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PRÁCTICA PEDAGÓGICA DE BÁSICA PRIMARIA  </w:t>
            </w:r>
          </w:p>
        </w:tc>
        <w:tc>
          <w:tcPr>
            <w:tcW w:w="7513" w:type="dxa"/>
          </w:tcPr>
          <w:p w:rsidR="00135A45" w:rsidRPr="00135A45" w:rsidRDefault="00135A45" w:rsidP="008C04A0">
            <w:pPr>
              <w:pStyle w:val="Cuerpo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34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Inducción a la práctica Básica primaria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34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Reconocimiento y contextualización de la institución Educativa y del aula donde se realiza la práctica Pedagógica de Básica Primaria.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34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Fase de Observación y ayudantía: Acercamiento dirigido y progresivo al ámbito escolar.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34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Identificación de las características de los niños: segunda Infancia.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7"/>
              </w:tabs>
              <w:spacing w:after="0" w:line="240" w:lineRule="auto"/>
              <w:ind w:left="34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Fase apropiación del saber: Poner en escena saberes adquiridos 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34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Lectura de contexto: el diario Pedagógico como instrumento de reflexión.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34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Gestión administrativa del aula. 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7"/>
              </w:tabs>
              <w:spacing w:after="0" w:line="240" w:lineRule="auto"/>
              <w:ind w:left="34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Qué implica la reflexión pedagógica en la propuesta de </w:t>
            </w: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proyecto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pedagógico (Proyecto obligatorio de ley a trabajar)</w:t>
            </w:r>
          </w:p>
          <w:p w:rsidR="00135A45" w:rsidRPr="00135A45" w:rsidRDefault="00135A45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Fase Intervención: alternativas pedagógicas y didácticas para apostar por nuevos espacios de aprendizaje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Planeación</w:t>
            </w: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 secuencia  didáctica: 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3"/>
              </w:numPr>
              <w:tabs>
                <w:tab w:val="left" w:pos="312"/>
              </w:tabs>
              <w:spacing w:after="0" w:line="240" w:lineRule="auto"/>
              <w:ind w:left="0" w:hanging="13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Momentos 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3"/>
              </w:numPr>
              <w:tabs>
                <w:tab w:val="left" w:pos="312"/>
              </w:tabs>
              <w:spacing w:after="0" w:line="240" w:lineRule="auto"/>
              <w:ind w:left="0" w:hanging="13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ABC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3"/>
              </w:numPr>
              <w:tabs>
                <w:tab w:val="left" w:pos="312"/>
              </w:tabs>
              <w:spacing w:after="0" w:line="240" w:lineRule="auto"/>
              <w:ind w:left="0" w:hanging="13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Actividades productivas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3"/>
              </w:numPr>
              <w:tabs>
                <w:tab w:val="left" w:pos="312"/>
              </w:tabs>
              <w:spacing w:after="0" w:line="240" w:lineRule="auto"/>
              <w:ind w:left="0" w:hanging="13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Actividades extra clase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3"/>
              </w:numPr>
              <w:tabs>
                <w:tab w:val="left" w:pos="312"/>
              </w:tabs>
              <w:spacing w:after="0" w:line="240" w:lineRule="auto"/>
              <w:ind w:left="0" w:hanging="13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Seguimiento a procesos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3"/>
              </w:numPr>
              <w:tabs>
                <w:tab w:val="left" w:pos="312"/>
              </w:tabs>
              <w:spacing w:after="0" w:line="240" w:lineRule="auto"/>
              <w:ind w:left="0" w:hanging="13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Interdisciplinariedad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3"/>
              </w:numPr>
              <w:tabs>
                <w:tab w:val="left" w:pos="312"/>
              </w:tabs>
              <w:spacing w:after="0" w:line="240" w:lineRule="auto"/>
              <w:ind w:left="0" w:hanging="13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Micro </w:t>
            </w: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clases</w:t>
            </w: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135A45" w:rsidRPr="00135A45" w:rsidRDefault="00135A45" w:rsidP="0031224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Fundamentos de Básica primaria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35A45" w:rsidRPr="00135A45" w:rsidRDefault="00135A45" w:rsidP="008C04A0">
            <w:pPr>
              <w:pStyle w:val="Cuerpo"/>
              <w:numPr>
                <w:ilvl w:val="0"/>
                <w:numId w:val="6"/>
              </w:numPr>
              <w:tabs>
                <w:tab w:val="left" w:pos="237"/>
              </w:tabs>
              <w:spacing w:after="0" w:line="240" w:lineRule="auto"/>
              <w:ind w:left="-46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El ser maestro</w:t>
            </w:r>
          </w:p>
          <w:p w:rsidR="00135A45" w:rsidRPr="00135A45" w:rsidRDefault="00135A45" w:rsidP="008E1E7A">
            <w:pPr>
              <w:pStyle w:val="Cuerpo"/>
              <w:tabs>
                <w:tab w:val="left" w:pos="288"/>
              </w:tabs>
              <w:spacing w:after="0" w:line="240" w:lineRule="auto"/>
              <w:ind w:left="-46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 Competencias básicas, personales y profesionales del maestro</w:t>
            </w:r>
          </w:p>
          <w:p w:rsidR="00135A45" w:rsidRPr="00135A45" w:rsidRDefault="00135A45" w:rsidP="008E1E7A">
            <w:pPr>
              <w:pStyle w:val="Cuerpo"/>
              <w:tabs>
                <w:tab w:val="left" w:pos="288"/>
              </w:tabs>
              <w:spacing w:after="0" w:line="240" w:lineRule="auto"/>
              <w:ind w:left="-46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La formación del maestro desde los principios pedagógicos: educabilidad, enseñabilidad, pedagogía y contexto.</w:t>
            </w:r>
          </w:p>
          <w:p w:rsidR="00135A45" w:rsidRPr="00135A45" w:rsidRDefault="00135A45" w:rsidP="008E1E7A">
            <w:pPr>
              <w:pStyle w:val="Cuerpo"/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Inducción a la práctica Básica primaria- 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6"/>
              </w:numPr>
              <w:tabs>
                <w:tab w:val="left" w:pos="237"/>
              </w:tabs>
              <w:spacing w:after="0" w:line="240" w:lineRule="auto"/>
              <w:ind w:left="-46" w:firstLine="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Conceptualización de la básica primaria.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7"/>
              </w:numPr>
              <w:tabs>
                <w:tab w:val="left" w:pos="23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Desarrollo del estudiante en segunda infancia 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7"/>
              </w:numPr>
              <w:tabs>
                <w:tab w:val="left" w:pos="23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Gestión administrativa del aula. </w:t>
            </w:r>
          </w:p>
          <w:p w:rsidR="00135A45" w:rsidRPr="00135A45" w:rsidRDefault="00135A45" w:rsidP="0031224B">
            <w:pPr>
              <w:pStyle w:val="Prrafodelista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Qué implica la reflexión pedagógica </w:t>
            </w:r>
          </w:p>
          <w:p w:rsidR="00135A45" w:rsidRPr="00135A45" w:rsidRDefault="00135A45" w:rsidP="008C04A0">
            <w:pPr>
              <w:pStyle w:val="Cuerpo"/>
              <w:numPr>
                <w:ilvl w:val="0"/>
                <w:numId w:val="6"/>
              </w:numPr>
              <w:tabs>
                <w:tab w:val="left" w:pos="237"/>
              </w:tabs>
              <w:spacing w:after="0" w:line="240" w:lineRule="auto"/>
              <w:ind w:left="-46" w:firstLine="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Gestión académica del aula: 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proofErr w:type="spellStart"/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Lineamientoscurriculares</w:t>
            </w:r>
            <w:proofErr w:type="spellEnd"/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: fundamentación conceptual de las áreas del conocimiento –saber  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Estándares curriculares 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Proyectos transversales</w:t>
            </w:r>
          </w:p>
          <w:p w:rsidR="00135A45" w:rsidRPr="00135A45" w:rsidRDefault="00135A45" w:rsidP="008C04A0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Planeación didáctica: 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5"/>
              </w:numPr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Momentos 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ABC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Actividades productivas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Actividades extra clase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5"/>
              </w:numPr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Seguimiento a procesos</w:t>
            </w:r>
          </w:p>
          <w:p w:rsidR="00135A45" w:rsidRPr="00135A45" w:rsidRDefault="00135A45" w:rsidP="008C04A0">
            <w:pPr>
              <w:pStyle w:val="Cuerpo"/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35A45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Interdisciplinariedad</w:t>
            </w:r>
          </w:p>
        </w:tc>
      </w:tr>
      <w:tr w:rsidR="00135A45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135A45" w:rsidRPr="00135A45" w:rsidRDefault="00135A45" w:rsidP="0031224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AYUDAS EDUCATIVAS</w:t>
            </w:r>
          </w:p>
        </w:tc>
        <w:tc>
          <w:tcPr>
            <w:tcW w:w="7513" w:type="dxa"/>
          </w:tcPr>
          <w:p w:rsidR="00135A45" w:rsidRPr="00135A45" w:rsidRDefault="00135A45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Elaboración y sustentación de la estrategia técnica para diseñar Ayudas  y Medios Educativos.</w:t>
            </w:r>
          </w:p>
          <w:p w:rsidR="00135A45" w:rsidRPr="00135A45" w:rsidRDefault="00135A45" w:rsidP="00B03E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Componente administrativo:</w:t>
            </w:r>
          </w:p>
          <w:p w:rsidR="00135A45" w:rsidRPr="00135A45" w:rsidRDefault="00135A45" w:rsidP="008C04A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Planeación.</w:t>
            </w:r>
          </w:p>
          <w:p w:rsidR="00135A45" w:rsidRPr="00135A45" w:rsidRDefault="00135A45" w:rsidP="008C04A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Organización.</w:t>
            </w:r>
          </w:p>
          <w:p w:rsidR="00135A45" w:rsidRPr="00135A45" w:rsidRDefault="00135A45" w:rsidP="008C04A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Ejecución.</w:t>
            </w:r>
          </w:p>
          <w:p w:rsidR="00135A45" w:rsidRPr="00135A45" w:rsidRDefault="00135A45" w:rsidP="008C04A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Evaluación.</w:t>
            </w:r>
          </w:p>
          <w:p w:rsidR="00135A45" w:rsidRPr="00135A45" w:rsidRDefault="00135A45" w:rsidP="00DB08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Formas de presentación de la ayudas.</w:t>
            </w:r>
          </w:p>
          <w:p w:rsidR="00135A45" w:rsidRPr="00135A45" w:rsidRDefault="00135A45" w:rsidP="00DB08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Función de las ayudas educativas.</w:t>
            </w:r>
          </w:p>
          <w:p w:rsidR="00135A45" w:rsidRPr="00135A45" w:rsidRDefault="00135A45" w:rsidP="00DB08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Proyectos cooperativos.</w:t>
            </w:r>
          </w:p>
          <w:p w:rsidR="00135A45" w:rsidRPr="00135A45" w:rsidRDefault="00135A45" w:rsidP="00DB08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Lúdica, técnicas y dinámicas grupales.</w:t>
            </w:r>
          </w:p>
          <w:p w:rsidR="00135A45" w:rsidRPr="00135A45" w:rsidRDefault="00135A45" w:rsidP="00DB08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Portales educativos: </w:t>
            </w:r>
          </w:p>
          <w:p w:rsidR="00135A45" w:rsidRPr="00135A45" w:rsidRDefault="00135A45" w:rsidP="00DB08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Pr="00135A45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http://www.colombiaaprende.edu.co</w:t>
              </w:r>
            </w:hyperlink>
          </w:p>
          <w:p w:rsidR="00135A45" w:rsidRPr="00135A45" w:rsidRDefault="00135A45" w:rsidP="00DB08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Pr="00135A45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http://www.educared.org</w:t>
              </w:r>
            </w:hyperlink>
          </w:p>
          <w:p w:rsidR="00135A45" w:rsidRPr="00135A45" w:rsidRDefault="00135A45" w:rsidP="00DB08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Pr="00135A45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http://www.eduteka.org</w:t>
              </w:r>
            </w:hyperlink>
          </w:p>
          <w:p w:rsidR="00135A45" w:rsidRPr="00135A45" w:rsidRDefault="00135A45" w:rsidP="000644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Pr="00135A45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http://www.discoveryeducation.com</w:t>
              </w:r>
            </w:hyperlink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135A45" w:rsidRPr="00135A45" w:rsidRDefault="00135A45" w:rsidP="00A0468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35A45" w:rsidRPr="00135A45" w:rsidRDefault="00135A45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8"/>
                <w:tab w:val="left" w:pos="237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</w:p>
        </w:tc>
      </w:tr>
    </w:tbl>
    <w:p w:rsidR="00E972BD" w:rsidRDefault="00E972BD" w:rsidP="00A0468B">
      <w:pPr>
        <w:jc w:val="center"/>
        <w:rPr>
          <w:b/>
        </w:rPr>
      </w:pPr>
    </w:p>
    <w:p w:rsidR="00E972BD" w:rsidRDefault="00E972BD">
      <w:pPr>
        <w:rPr>
          <w:b/>
        </w:rPr>
      </w:pPr>
      <w:r>
        <w:rPr>
          <w:b/>
        </w:rPr>
        <w:br w:type="page"/>
      </w:r>
    </w:p>
    <w:p w:rsidR="00A0468B" w:rsidRDefault="00A0468B" w:rsidP="00A0468B">
      <w:pPr>
        <w:jc w:val="center"/>
        <w:rPr>
          <w:b/>
        </w:rPr>
      </w:pPr>
      <w:r>
        <w:rPr>
          <w:b/>
        </w:rPr>
        <w:lastRenderedPageBreak/>
        <w:t>PLAN DE ESTUDIOS CON CONTENIDOS</w:t>
      </w:r>
    </w:p>
    <w:p w:rsidR="00A0468B" w:rsidRDefault="00A0468B" w:rsidP="00DB0875">
      <w:pPr>
        <w:jc w:val="center"/>
        <w:rPr>
          <w:b/>
        </w:rPr>
      </w:pPr>
    </w:p>
    <w:p w:rsidR="00F6319B" w:rsidRPr="0031224B" w:rsidRDefault="0031224B" w:rsidP="00DB0875">
      <w:pPr>
        <w:jc w:val="center"/>
        <w:rPr>
          <w:b/>
        </w:rPr>
      </w:pPr>
      <w:r w:rsidRPr="0031224B">
        <w:rPr>
          <w:b/>
        </w:rPr>
        <w:t>II SEMESTRE</w:t>
      </w:r>
    </w:p>
    <w:p w:rsidR="0031224B" w:rsidRDefault="0031224B" w:rsidP="00DB0875">
      <w:pPr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Style w:val="Tablaconcuadrcula"/>
        <w:tblW w:w="17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513"/>
        <w:gridCol w:w="708"/>
        <w:gridCol w:w="8505"/>
      </w:tblGrid>
      <w:tr w:rsidR="007B13BF" w:rsidRPr="007A5086" w:rsidTr="007A5086">
        <w:trPr>
          <w:cantSplit/>
          <w:trHeight w:val="3171"/>
        </w:trPr>
        <w:tc>
          <w:tcPr>
            <w:tcW w:w="710" w:type="dxa"/>
            <w:textDirection w:val="btLr"/>
            <w:vAlign w:val="center"/>
          </w:tcPr>
          <w:p w:rsidR="007B13BF" w:rsidRPr="007A5086" w:rsidRDefault="007B13BF" w:rsidP="001F0D7D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PROYECTO EDUCACIÓN PARA LA SEXUALIDAD Y CONSTRUCCIÓN DE CIUDADANÍA</w:t>
            </w:r>
          </w:p>
        </w:tc>
        <w:tc>
          <w:tcPr>
            <w:tcW w:w="7513" w:type="dxa"/>
          </w:tcPr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Que es ciudadanía 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Inteligencia emocional. 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>Desarrollo integral del ser humano: Dimensión afectiva y social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>Dimensión erótica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Desarrollo del juicio moral. 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>Sexualidad en los seres humanos: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Proyecto de educación para la sexualidad: lineamientos ministeriales sobre la sexualidad. </w:t>
            </w:r>
          </w:p>
          <w:p w:rsidR="007B13BF" w:rsidRPr="007A5086" w:rsidRDefault="007B13BF" w:rsidP="001F0D7D">
            <w:pPr>
              <w:pStyle w:val="Cuerpo"/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u w:val="single"/>
              </w:rPr>
              <w:t>Cartilla 1.</w:t>
            </w: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 La dimensión de la sexualidad en la educación de nuestros niños, niñas, adolescentes y jóvenes. </w:t>
            </w:r>
          </w:p>
          <w:p w:rsidR="007B13BF" w:rsidRPr="007A5086" w:rsidRDefault="007B13BF" w:rsidP="001F0D7D">
            <w:pPr>
              <w:pStyle w:val="Cuerpo"/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u w:val="single"/>
              </w:rPr>
              <w:t>Cartilla 2.</w:t>
            </w: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 El Proyecto Pedagógico y sus hilos conductores. </w:t>
            </w:r>
          </w:p>
          <w:p w:rsidR="007B13BF" w:rsidRPr="007A5086" w:rsidRDefault="007B13BF" w:rsidP="007B13BF">
            <w:pPr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u w:val="single"/>
              </w:rPr>
              <w:t>Cartilla 3.</w:t>
            </w: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 Ruta para desarrollar Proyectos Pedagógicos de Educación para la Sexualidad y Construcción de Ciudadanía.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Competencias ciudadanas. Guía de formación en el aula 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 xml:space="preserve">Módulo de orientaciones pedagógicas para la promoción de estilos de vida saludables que contribuya al bienestar integral de todas las personas. </w:t>
            </w:r>
          </w:p>
          <w:p w:rsidR="007B13BF" w:rsidRPr="007A5086" w:rsidRDefault="007B13BF" w:rsidP="008C04A0">
            <w:pPr>
              <w:pStyle w:val="Cuerpo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</w:rPr>
              <w:t>Manual de convivencia escolar. Guía 49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7B13BF" w:rsidRPr="007A5086" w:rsidRDefault="00A0468B" w:rsidP="00A0468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DESARROLLO PSICOMOTRIZ DEL NIÑO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Sicomotricidad: conceptos temáticos, clasificaciones motoras.</w:t>
            </w:r>
          </w:p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Estimulacion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temprana y adecuada</w:t>
            </w:r>
          </w:p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Conductas motora</w:t>
            </w:r>
          </w:p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Problemas motores</w:t>
            </w:r>
          </w:p>
          <w:p w:rsidR="007B13BF" w:rsidRPr="007A5086" w:rsidRDefault="00A0468B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Técnicas y aplicación de materiales propios de preescolar</w:t>
            </w:r>
          </w:p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El juego</w:t>
            </w:r>
          </w:p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Las disposiciones didácticas del juego</w:t>
            </w:r>
          </w:p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Proyectos comunitarios</w:t>
            </w:r>
          </w:p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Material didáctico</w:t>
            </w:r>
          </w:p>
          <w:p w:rsidR="00A0468B" w:rsidRPr="007A5086" w:rsidRDefault="00A0468B" w:rsidP="008C04A0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Neuroeducación</w:t>
            </w:r>
            <w:proofErr w:type="spellEnd"/>
          </w:p>
          <w:p w:rsidR="00A0468B" w:rsidRPr="007A5086" w:rsidRDefault="00A0468B" w:rsidP="007A5086">
            <w:pPr>
              <w:pStyle w:val="Prrafodelista"/>
              <w:numPr>
                <w:ilvl w:val="0"/>
                <w:numId w:val="2"/>
              </w:numPr>
              <w:tabs>
                <w:tab w:val="left" w:pos="333"/>
              </w:tabs>
              <w:ind w:left="96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Desarrollo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sensoperceptivo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: figura y fondo</w:t>
            </w:r>
          </w:p>
        </w:tc>
      </w:tr>
      <w:tr w:rsidR="007B13BF" w:rsidRPr="007A5086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7B13BF" w:rsidRPr="007A5086" w:rsidRDefault="00710481" w:rsidP="0058161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DIDÁCTICA DE LA DANZA</w:t>
            </w:r>
          </w:p>
        </w:tc>
        <w:tc>
          <w:tcPr>
            <w:tcW w:w="7513" w:type="dxa"/>
          </w:tcPr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Coordinación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Motricidad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Lateralidad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El juego y la ronda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Planos y ejes del cuerpo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ronda y el juego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Danza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Diferencias entre danza y baile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Elementos que componen la danza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Características y formas de la danza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Danzas según su funcionalidad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Danzas según su modalidad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Generalidades del folklor</w:t>
            </w:r>
          </w:p>
          <w:p w:rsidR="00710481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Coreografía</w:t>
            </w:r>
          </w:p>
          <w:p w:rsidR="007B13BF" w:rsidRPr="007A5086" w:rsidRDefault="00710481" w:rsidP="008C04A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spacing w:line="240" w:lineRule="auto"/>
              <w:ind w:left="96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Escritura coreográfica</w:t>
            </w:r>
            <w:r w:rsidR="00E972BD" w:rsidRPr="007A5086">
              <w:rPr>
                <w:rFonts w:asciiTheme="minorHAnsi" w:hAnsiTheme="minorHAnsi" w:cstheme="minorHAnsi"/>
                <w:sz w:val="16"/>
                <w:szCs w:val="16"/>
              </w:rPr>
              <w:t>, puesta en escena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7B13BF" w:rsidRPr="007A5086" w:rsidRDefault="00E972BD" w:rsidP="00E972BD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INGLES II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972BD" w:rsidRPr="007A5086" w:rsidRDefault="00E972BD" w:rsidP="00E972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5086">
              <w:rPr>
                <w:rFonts w:asciiTheme="minorHAnsi" w:hAnsiTheme="minorHAnsi" w:cstheme="minorHAnsi"/>
                <w:b/>
                <w:sz w:val="16"/>
                <w:szCs w:val="16"/>
              </w:rPr>
              <w:t>Writing</w:t>
            </w:r>
            <w:proofErr w:type="spellEnd"/>
            <w:r w:rsidRPr="007A50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Debe comprender textos sencillos y saber cómo utilizar palabras y frases completas relacionadas con rutinas, tiempo libre y vida saludable de forma  escrita.</w:t>
            </w:r>
          </w:p>
          <w:p w:rsidR="00E972BD" w:rsidRPr="007A5086" w:rsidRDefault="00E972BD" w:rsidP="00E972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Debe formular y responder preguntas de información (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wh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questions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) relacionadas con temas cotidianos.</w:t>
            </w:r>
          </w:p>
          <w:p w:rsidR="00E972BD" w:rsidRPr="007A5086" w:rsidRDefault="00E972BD" w:rsidP="00E972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5086">
              <w:rPr>
                <w:rFonts w:asciiTheme="minorHAnsi" w:hAnsiTheme="minorHAnsi" w:cstheme="minorHAnsi"/>
                <w:b/>
                <w:sz w:val="16"/>
                <w:szCs w:val="16"/>
              </w:rPr>
              <w:t>Grammar</w:t>
            </w:r>
            <w:proofErr w:type="spellEnd"/>
            <w:r w:rsidRPr="007A50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Acerca de las estructuras básicas para utilizar el vocabulario relacionado con rutinas, tiempo libre y vida saludable.</w:t>
            </w:r>
          </w:p>
          <w:p w:rsidR="00E972BD" w:rsidRPr="007A5086" w:rsidRDefault="00E972BD" w:rsidP="00E972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5086">
              <w:rPr>
                <w:rFonts w:asciiTheme="minorHAnsi" w:hAnsiTheme="minorHAnsi" w:cstheme="minorHAnsi"/>
                <w:b/>
                <w:sz w:val="16"/>
                <w:szCs w:val="16"/>
              </w:rPr>
              <w:t>Listening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: Comprender conversaciones cortas acerca de rutinas, tiempo libre y vida saludable.</w:t>
            </w:r>
          </w:p>
          <w:p w:rsidR="00E972BD" w:rsidRPr="007A5086" w:rsidRDefault="00E972BD" w:rsidP="00E972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5086">
              <w:rPr>
                <w:rFonts w:asciiTheme="minorHAnsi" w:hAnsiTheme="minorHAnsi" w:cstheme="minorHAnsi"/>
                <w:b/>
                <w:sz w:val="16"/>
                <w:szCs w:val="16"/>
              </w:rPr>
              <w:t>Speaking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: Acerca de las expresiones, vocabulario apropiado y funciones del lenguaje para expresar ideas acerca de rutinas, tiempo libre y vida saludable de forma oral.</w:t>
            </w:r>
          </w:p>
          <w:p w:rsidR="00E972BD" w:rsidRPr="007A5086" w:rsidRDefault="00E972BD" w:rsidP="00E972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5086">
              <w:rPr>
                <w:rFonts w:asciiTheme="minorHAnsi" w:hAnsiTheme="minorHAnsi" w:cstheme="minorHAnsi"/>
                <w:b/>
                <w:sz w:val="16"/>
                <w:szCs w:val="16"/>
              </w:rPr>
              <w:t>Listening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and Reading</w:t>
            </w:r>
          </w:p>
          <w:p w:rsidR="007B13BF" w:rsidRPr="007A5086" w:rsidRDefault="00E972BD" w:rsidP="005816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Comprender vocabulario de rutinas diarias, deportes, música, hobbies, horas, frecuencias, celebraciones, hábitos saludables etc.</w:t>
            </w:r>
          </w:p>
        </w:tc>
      </w:tr>
      <w:tr w:rsidR="003672A1" w:rsidRPr="007A5086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3672A1" w:rsidRPr="007A5086" w:rsidRDefault="003672A1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PROCESOS DEL DESARROLLO HUMANO</w:t>
            </w:r>
          </w:p>
        </w:tc>
        <w:tc>
          <w:tcPr>
            <w:tcW w:w="7513" w:type="dxa"/>
          </w:tcPr>
          <w:p w:rsidR="003672A1" w:rsidRPr="007A5086" w:rsidRDefault="003672A1" w:rsidP="002853EB">
            <w:pPr>
              <w:pStyle w:val="Prrafodelista"/>
              <w:numPr>
                <w:ilvl w:val="0"/>
                <w:numId w:val="2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ind w:left="89" w:hanging="89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Los inicios de la vida humana: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Herencia, Influencias ambientales.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Desarrollo prenatal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Defectos hereditarios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Ambiente e influencias prenatales.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Interacción herencia – ambiente.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2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ind w:left="89" w:hanging="89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Teorías del Desarrollo: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Jean Piaget, Sigmund Freud, Erik Erikson, Charlotte Buhler, Abraham Maslow, Carl Rogers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2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ind w:left="89" w:hanging="89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Dimensiones del Desarrollo:</w:t>
            </w:r>
          </w:p>
          <w:p w:rsidR="003672A1" w:rsidRPr="007A5086" w:rsidRDefault="003672A1" w:rsidP="002853EB">
            <w:pPr>
              <w:pStyle w:val="Prrafodelista"/>
              <w:tabs>
                <w:tab w:val="left" w:pos="348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Desarrollo Físico – Motor, Desarrollo Cognoscitivo, Desarrollo Emocional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Desarrollo Social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3672A1" w:rsidRPr="007A5086" w:rsidRDefault="003672A1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POLITICAS EDUCATIVAS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672A1" w:rsidRPr="007A5086" w:rsidRDefault="003672A1" w:rsidP="002853EB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Globalización y educación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Mega tendencias político e ideológicas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Concepción de la educación y los modelos de desarrollo socioeconómico.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constitución política como punto de partida de la Ley General de Educación y las políticas educativas.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Políticas y recomendaciones de los organismos  multilaterales en materia educativa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autoSpaceDE w:val="0"/>
              <w:autoSpaceDN w:val="0"/>
              <w:adjustRightInd w:val="0"/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Política educativa colombiana y su relación con las tendencias de la globalización y neoliberalismo 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Líneas estratégicas de política educativa del MEN. Colombia la más educada en el 2025</w:t>
            </w:r>
          </w:p>
        </w:tc>
      </w:tr>
      <w:tr w:rsidR="003672A1" w:rsidRPr="007A5086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3672A1" w:rsidRPr="007A5086" w:rsidRDefault="003672A1" w:rsidP="0058161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DIDÁCTICA DE LA EDUCACIÓN FÍSICA</w:t>
            </w:r>
          </w:p>
        </w:tc>
        <w:tc>
          <w:tcPr>
            <w:tcW w:w="7513" w:type="dxa"/>
          </w:tcPr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Historia de la educación física.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Conceptos de educación física y su evolución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Corrientes pedagógicas en la educación física.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Educación Física de Base e educación física especial.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La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Metacognicion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Dimensión lúdica y Dimensión corporal.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Principios didácticos de la educación física de base.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Educación psicomotriz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Etapas del aprendizaje motor.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Métodos de enseñanza en  educación física de Base</w:t>
            </w:r>
          </w:p>
          <w:p w:rsidR="003672A1" w:rsidRPr="007A5086" w:rsidRDefault="003672A1" w:rsidP="0058161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Método analítico</w:t>
            </w:r>
          </w:p>
          <w:p w:rsidR="003672A1" w:rsidRPr="007A5086" w:rsidRDefault="003672A1" w:rsidP="0058161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Método sintético</w:t>
            </w:r>
          </w:p>
          <w:p w:rsidR="003672A1" w:rsidRPr="007A5086" w:rsidRDefault="003672A1" w:rsidP="0058161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Método demostración imitación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Tareas de movimiento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Estilos de enseñanza.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Mando directo </w:t>
            </w:r>
            <w:r w:rsidRPr="007A508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modificado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Asignación de tareas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Descubrimiento guiado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Resolución de problemas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Enseñanza recíproca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Libre exploración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necesidad del plan clase.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Fases de la clase de Educación Física de Base.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Etapas del aprendizaje motor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Principios didácticos específicos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Organización y Ubicación espacial.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Dominio de terminología asertiva (Hilera –Fila –Circunferencia-Media vuelta – un cuarto de vuelta entre otras tipologías espaciales.)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Lineamientos Curriculares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Orientaciones Pedagógicas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 Ejes temáticos</w:t>
            </w:r>
            <w:r w:rsidRPr="007A508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o articuladores para la educación física de base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3672A1" w:rsidRPr="007A5086" w:rsidRDefault="003672A1" w:rsidP="00E972BD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FUNDAMENTOS DE PREESCOLAR ATENCIÓN A LA PRIMERA INFANCIA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672A1" w:rsidRPr="007A5086" w:rsidRDefault="003672A1" w:rsidP="008C04A0">
            <w:pPr>
              <w:pStyle w:val="Prrafodelista"/>
              <w:numPr>
                <w:ilvl w:val="0"/>
                <w:numId w:val="11"/>
              </w:numPr>
              <w:tabs>
                <w:tab w:val="left" w:pos="348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Comprender  el  rol  del maestro  para infantes, agente educativo,   mediante la participación activa  integrándose con:</w:t>
            </w:r>
          </w:p>
          <w:p w:rsidR="003672A1" w:rsidRPr="007A5086" w:rsidRDefault="003672A1" w:rsidP="00581610">
            <w:pPr>
              <w:pStyle w:val="Prrafodelista"/>
              <w:tabs>
                <w:tab w:val="left" w:pos="348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ley 2247 de 1997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2343 de 1996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Documento 10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Fundamentos políticos, técnicos y de gestión (MEN)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Ley 115 de 1994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Ley 1804 de 2016 (EDUCACIÓN INICIAL)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Codigo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infancia y adolescencia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Referentes técnicos de atención a la primera infancia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Referentes teóricos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Fundamentación sicológica y pedagógica en una línea de tiempo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Principios de la educación preescolar y el sentido de la educación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Los procesos de dimensiones del desarrollo del preescolar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Proyectos lúdico pedagógicos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Planes de aula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Actividades rectoras: arte, literatura, juego y exploración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Componentes de la RIA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Estandares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y DBA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2"/>
              </w:numPr>
              <w:tabs>
                <w:tab w:val="left" w:pos="173"/>
              </w:tabs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Atención especializada y diferencial.</w:t>
            </w:r>
          </w:p>
        </w:tc>
      </w:tr>
      <w:tr w:rsidR="003672A1" w:rsidRPr="007A5086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3672A1" w:rsidRPr="007A5086" w:rsidRDefault="003672A1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PRÁCTICA PEDAGÓGICA PRIMERA INFANCIA</w:t>
            </w:r>
          </w:p>
        </w:tc>
        <w:tc>
          <w:tcPr>
            <w:tcW w:w="7513" w:type="dxa"/>
          </w:tcPr>
          <w:p w:rsidR="003672A1" w:rsidRPr="007A5086" w:rsidRDefault="003672A1" w:rsidP="002853EB">
            <w:pPr>
              <w:pStyle w:val="Prrafodelista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En la práctica se trabajan espacios enriquecidos, experiencias significativas, alimentación, recreación, entornos, arte, juego, literatura y exploración del medio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Secuencias didácticas en </w:t>
            </w:r>
            <w:proofErr w:type="gram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proyectos lúdico pedagógicos</w:t>
            </w:r>
            <w:proofErr w:type="gram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y área.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Trabajo con dimensiones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Recursos didácticos </w:t>
            </w:r>
          </w:p>
          <w:p w:rsidR="003672A1" w:rsidRPr="007A5086" w:rsidRDefault="003672A1" w:rsidP="002853EB">
            <w:pPr>
              <w:pStyle w:val="Prrafodelista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Didáctica del preescolar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3672A1" w:rsidRPr="007A5086" w:rsidRDefault="003672A1" w:rsidP="00E972BD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672A1" w:rsidRPr="007A5086" w:rsidRDefault="003672A1" w:rsidP="003672A1">
            <w:pPr>
              <w:pStyle w:val="Prrafodelista"/>
              <w:tabs>
                <w:tab w:val="left" w:pos="348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72A1" w:rsidRPr="007A5086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3672A1" w:rsidRPr="007A5086" w:rsidRDefault="003672A1" w:rsidP="0058161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HISTORIA DE LA EDUCACIÓN Y LA PEDAGOGÍA</w:t>
            </w: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7513" w:type="dxa"/>
          </w:tcPr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primera educación cristiana o Educación Cristiana Primitiva.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Educación Cristiana con Jesús Educador.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Características y finalidades de la educación Cristiana.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Los primeros educadores y pedagogos cristianos: Clemente de Alejandría, San Benito, San Agustín, Orígenes, San Basilio, San Jerónimo.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Características sociales y culturales de la edad media.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Tipos de Educación y enseñanza: Educación Monástica y catedral, educación Palatina y Estatal, Educación Universitaria, Educación Gremial y Municipal.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El Plan de Estudios: Las Artes Liberales.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Escolástica.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Pedagogía Medieval y sus representantes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Características del Renacimiento y Orientaciones del humanismo y caracteres desde el punto de vista pedagógico.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El plan de estudios humanístico.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Los pedagogos del Humanismo: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Vittorino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Feltre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y Francisco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Rabelais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El Realismo Pedagógico. Representantes: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Jhon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Locke, Juan Amos Comenio (La Didáctica Magna, el Método de la Intuición Sensible).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Ilustración. Características Filosóficas, Políticas y Pedagógicas.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Educación Estatal, la educación Nacional, la Educación en España en Hispanoamérica, la Educación en Norteamérica.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La Pedagogía Sensualista: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Condillac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, Diderot,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Helvetius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Pedagogía Naturalista: Juan Jacobo Rousseau.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La Pedagogía Filantrópica: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Basedow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La Pedagogía Política: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Chalotais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Condorcet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La Pedagogía Idealista: Kant, Pestalozzi.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La Escuela de Frankfurt y el enfoque socio crítico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Rasgos característicos dela Escuela Nueva.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Momentos o periodos principales de la Educación Nueva.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line="240" w:lineRule="auto"/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Los Métodos de la Escuela Nueva.</w:t>
            </w:r>
          </w:p>
          <w:p w:rsidR="003672A1" w:rsidRPr="007A5086" w:rsidRDefault="003672A1" w:rsidP="008C04A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Los Pedagogos de la Escuela Nueva: Federico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Froebel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, Federico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Herbart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, Ovidio Decroly, Eduardo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Claparede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, John Dewey, George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Kerchensteiner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, María Montessori,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Celestine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Freinet</w:t>
            </w:r>
            <w:proofErr w:type="spellEnd"/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3672A1" w:rsidRPr="007A5086" w:rsidRDefault="003672A1" w:rsidP="00E972BD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LENGUA MATERNA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672A1" w:rsidRPr="007A5086" w:rsidRDefault="003672A1" w:rsidP="008C04A0">
            <w:pPr>
              <w:pStyle w:val="Prrafodelista"/>
              <w:numPr>
                <w:ilvl w:val="0"/>
                <w:numId w:val="16"/>
              </w:numPr>
              <w:tabs>
                <w:tab w:val="left" w:pos="423"/>
              </w:tabs>
              <w:spacing w:line="240" w:lineRule="auto"/>
              <w:ind w:left="34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Apropiarse de los conceptos relacionados con  la lengua materna como ciencia que enriquece su formación pedagógica e intelectual, para que dé al espacio académico la importancia que merece.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714" w:hanging="357"/>
              <w:jc w:val="lef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Origen y evolución del español.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Funciones del lenguaje.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Lengua, lenguaje y comunicación.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6"/>
              </w:numPr>
              <w:tabs>
                <w:tab w:val="left" w:pos="423"/>
              </w:tabs>
              <w:spacing w:line="240" w:lineRule="auto"/>
              <w:ind w:left="34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Categorías gramaticales.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6"/>
              </w:numPr>
              <w:tabs>
                <w:tab w:val="left" w:pos="423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Socialización</w:t>
            </w: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y apropiación de la fundamentación conceptual, su estructuración y su incidencia en el proceso pedagógico institucional.</w:t>
            </w:r>
          </w:p>
          <w:p w:rsidR="003672A1" w:rsidRPr="007A5086" w:rsidRDefault="003672A1" w:rsidP="004870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-Aprendizaje del lenguaje.</w:t>
            </w:r>
          </w:p>
          <w:p w:rsidR="003672A1" w:rsidRPr="007A5086" w:rsidRDefault="003672A1" w:rsidP="004870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- Marco lingüístico discursivo.</w:t>
            </w:r>
          </w:p>
          <w:p w:rsidR="003672A1" w:rsidRPr="007A5086" w:rsidRDefault="003672A1" w:rsidP="00487059">
            <w:pPr>
              <w:pStyle w:val="Prrafodelista"/>
              <w:tabs>
                <w:tab w:val="left" w:pos="348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- Pedagogía de la lengua, pedagogía de la literatura y pedagogía de otros sistemas simbólicos.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6"/>
              </w:numPr>
              <w:tabs>
                <w:tab w:val="left" w:pos="423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Conocer</w:t>
            </w: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 xml:space="preserve"> y comprender las diversas teorías existentes acerca de los procesos de formación en lenguaje para la educación básica.</w:t>
            </w:r>
          </w:p>
          <w:p w:rsidR="003672A1" w:rsidRPr="007A5086" w:rsidRDefault="003672A1" w:rsidP="004870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-Desarrollo de la comunicación en la edad infantil.</w:t>
            </w:r>
          </w:p>
          <w:p w:rsidR="003672A1" w:rsidRPr="007A5086" w:rsidRDefault="003672A1" w:rsidP="004870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- Características de la edad preescolar y de la edad escolar.</w:t>
            </w:r>
          </w:p>
          <w:p w:rsidR="003672A1" w:rsidRPr="007A5086" w:rsidRDefault="003672A1" w:rsidP="00487059">
            <w:pPr>
              <w:pStyle w:val="Prrafodelista"/>
              <w:tabs>
                <w:tab w:val="left" w:pos="348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t>-Bases cerebrales de la lectura</w:t>
            </w:r>
          </w:p>
          <w:p w:rsidR="003672A1" w:rsidRPr="007A5086" w:rsidRDefault="003672A1" w:rsidP="00487059">
            <w:pPr>
              <w:pStyle w:val="Prrafodelista"/>
              <w:tabs>
                <w:tab w:val="left" w:pos="348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72A1" w:rsidRPr="007A5086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3672A1" w:rsidRPr="007A5086" w:rsidRDefault="003672A1" w:rsidP="0058161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MATEMÁTICAS</w:t>
            </w:r>
          </w:p>
        </w:tc>
        <w:tc>
          <w:tcPr>
            <w:tcW w:w="7513" w:type="dxa"/>
          </w:tcPr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Números naturales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Propiedades de la suma, resta, multiplicación y la división.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Repaso de las cuatro operaciones fundamentales.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Formular y resolver problemas que incluyan las operaciones anteriores.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Potenciación y radicación 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Unidades de longitud, área, volumen y capacidad. 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Resolver y formular problemas  que requieran de conversión     de  unidades de longitud, área, volumen y capacidad.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Polígonos regulares.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Perímetros y áreas.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Perímetro y área del círculo.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CONCEPTOS BÁSICOS: Estadística, Población, Datos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DATOS NO AGRUPADOS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Recolección de datos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Distribución de frecuencias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Gráficas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Diagrama de Barras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Diagrama circular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714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Promedio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714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Diseño de ecuación, siguiendo un patrón de comportamiento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360"/>
                <w:tab w:val="left" w:pos="709"/>
                <w:tab w:val="left" w:pos="7230"/>
              </w:tabs>
              <w:ind w:left="714" w:hanging="35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Estimar medidas en el conjunto de los números naturales </w:t>
            </w:r>
          </w:p>
          <w:p w:rsidR="003672A1" w:rsidRPr="007A5086" w:rsidRDefault="003672A1" w:rsidP="008C04A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360"/>
                <w:tab w:val="left" w:pos="709"/>
                <w:tab w:val="left" w:pos="7230"/>
              </w:tabs>
              <w:ind w:left="714" w:hanging="35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Utilizar elementos de trazo y construir escalas de medición para diversas magnitudes </w:t>
            </w:r>
          </w:p>
          <w:p w:rsidR="003672A1" w:rsidRPr="007A5086" w:rsidRDefault="003672A1" w:rsidP="008C04A0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eastAsia="Arial" w:hAnsiTheme="minorHAnsi" w:cstheme="minorHAnsi"/>
                <w:sz w:val="16"/>
                <w:szCs w:val="16"/>
              </w:rPr>
              <w:t>Estimar medidas en el conjunto de los números naturales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3672A1" w:rsidRPr="007A5086" w:rsidRDefault="003672A1" w:rsidP="00E972BD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bCs/>
                <w:sz w:val="16"/>
                <w:szCs w:val="16"/>
              </w:rPr>
              <w:t>CIENCIAS SOCIALES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672A1" w:rsidRPr="007A5086" w:rsidRDefault="003672A1" w:rsidP="008C04A0">
            <w:pPr>
              <w:pStyle w:val="Cuerp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UBICACIÓN ESPACIAL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Coordenadas geográficas (latitud, longitud, altitud)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Interpretación de mapas. (escala, rosa de los vientos)</w:t>
            </w:r>
          </w:p>
          <w:p w:rsidR="003672A1" w:rsidRPr="007A5086" w:rsidRDefault="003672A1" w:rsidP="008C04A0">
            <w:pPr>
              <w:pStyle w:val="Cuerpo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PAISAJES GEOGRÁFICOS Y SOCIALES.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2.1  Formas del relieve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ind w:left="72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2.2 Relación del relieve con  la población (Regiones naturales de Colombia y el mundo).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ind w:left="72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2.3 Límites geográficos de Colombia.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ind w:left="72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2.2.1 Teoría de la derivación continental y sus efectos (tsunamis, erupciones…)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ind w:left="72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2.3. Paisaje urbano y rural 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ind w:left="72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2.3.1. Entidades territoriales  </w:t>
            </w:r>
          </w:p>
          <w:p w:rsidR="003672A1" w:rsidRPr="007A5086" w:rsidRDefault="003672A1" w:rsidP="008C04A0">
            <w:pPr>
              <w:pStyle w:val="Cuerp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NUESTRA IDENTIDAD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Historia de la creación del municipio.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Aspectos culturales y sociales de la ciudad de Armenia.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Historia de la creación del departamento del Quindío.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Aspectos culturales y sociales de los municipios </w:t>
            </w:r>
          </w:p>
          <w:p w:rsidR="003672A1" w:rsidRPr="007A5086" w:rsidRDefault="003672A1" w:rsidP="008C04A0">
            <w:pPr>
              <w:pStyle w:val="Cuerpo"/>
              <w:numPr>
                <w:ilvl w:val="0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PERIODOS HISTÓRICOS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El descubrimiento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La colonia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Proceso de independencia de Colombia 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487" w:hanging="425"/>
              <w:jc w:val="both"/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sz w:val="16"/>
                <w:szCs w:val="16"/>
                <w:lang w:val="es-ES_tradnl"/>
              </w:rPr>
              <w:t>Sucesos de trascendencia durante el siglo XIX  XX y XXI (época dela violencia, conflicto bipartidista, lucha guerrillera y postconflicto).</w:t>
            </w:r>
          </w:p>
          <w:p w:rsidR="003672A1" w:rsidRPr="007A5086" w:rsidRDefault="003672A1" w:rsidP="008C04A0">
            <w:pPr>
              <w:pStyle w:val="Cuerpo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Ninguno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7A5086">
              <w:rPr>
                <w:rStyle w:val="Ninguno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ORGANIZACIÓN POLÍTICA Y ADMINISTRATIVA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629" w:hanging="567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Ramas del poder publico 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629" w:hanging="567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Senado y  cámara de representantes 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629" w:hanging="567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Organismos de control y vigilancia</w:t>
            </w:r>
          </w:p>
          <w:p w:rsidR="003672A1" w:rsidRPr="007A5086" w:rsidRDefault="003672A1" w:rsidP="008C04A0">
            <w:pPr>
              <w:pStyle w:val="Cuerpo"/>
              <w:numPr>
                <w:ilvl w:val="1"/>
                <w:numId w:val="17"/>
              </w:numPr>
              <w:spacing w:after="0" w:line="240" w:lineRule="auto"/>
              <w:ind w:left="629" w:hanging="567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El gobierno escolar</w:t>
            </w:r>
          </w:p>
          <w:p w:rsidR="003672A1" w:rsidRPr="007A5086" w:rsidRDefault="003672A1" w:rsidP="008C04A0">
            <w:pPr>
              <w:pStyle w:val="Cuerp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7A5086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LOS DERECHOS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    6.1 Derechos fundamentales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6.2 Derechos de los niños</w:t>
            </w:r>
          </w:p>
          <w:p w:rsidR="003672A1" w:rsidRPr="007A5086" w:rsidRDefault="003672A1" w:rsidP="00DE634B">
            <w:pPr>
              <w:pStyle w:val="Cuerpo"/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A50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6.3 Manual de convivencia escolar</w:t>
            </w:r>
          </w:p>
        </w:tc>
      </w:tr>
    </w:tbl>
    <w:p w:rsidR="00C907AA" w:rsidRDefault="00C907AA">
      <w:r>
        <w:br w:type="page"/>
      </w:r>
    </w:p>
    <w:p w:rsidR="00C907AA" w:rsidRDefault="00C907AA" w:rsidP="00C907AA">
      <w:pPr>
        <w:jc w:val="center"/>
        <w:rPr>
          <w:b/>
        </w:rPr>
      </w:pPr>
      <w:r>
        <w:rPr>
          <w:b/>
        </w:rPr>
        <w:lastRenderedPageBreak/>
        <w:t>PLAN DE ESTUDIOS CON CONTENIDOS</w:t>
      </w:r>
    </w:p>
    <w:p w:rsidR="00994209" w:rsidRDefault="00994209" w:rsidP="00C907AA">
      <w:pPr>
        <w:jc w:val="center"/>
        <w:rPr>
          <w:b/>
        </w:rPr>
      </w:pPr>
    </w:p>
    <w:p w:rsidR="00C8315F" w:rsidRDefault="00C907AA" w:rsidP="00C8315F">
      <w:pPr>
        <w:jc w:val="center"/>
        <w:rPr>
          <w:b/>
        </w:rPr>
      </w:pPr>
      <w:r>
        <w:rPr>
          <w:b/>
        </w:rPr>
        <w:t>III SEMESTRE</w:t>
      </w:r>
    </w:p>
    <w:tbl>
      <w:tblPr>
        <w:tblStyle w:val="Tablaconcuadrcula"/>
        <w:tblW w:w="17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513"/>
        <w:gridCol w:w="708"/>
        <w:gridCol w:w="8505"/>
      </w:tblGrid>
      <w:tr w:rsidR="00976435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976435" w:rsidRPr="00135A45" w:rsidRDefault="00976435" w:rsidP="0058161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DIDÁCTICA DE LA EDUCACIÒN ARTÌSTICA: TEATRO</w:t>
            </w:r>
          </w:p>
        </w:tc>
        <w:tc>
          <w:tcPr>
            <w:tcW w:w="7513" w:type="dxa"/>
          </w:tcPr>
          <w:p w:rsidR="00976435" w:rsidRPr="00135A45" w:rsidRDefault="00976435" w:rsidP="008C04A0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Casa cuerpo</w:t>
            </w:r>
          </w:p>
          <w:p w:rsidR="00976435" w:rsidRPr="00135A45" w:rsidRDefault="00976435" w:rsidP="008C04A0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Habitar el cuerpo</w:t>
            </w:r>
          </w:p>
          <w:p w:rsidR="00976435" w:rsidRPr="00135A45" w:rsidRDefault="00976435" w:rsidP="008C04A0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Zonas y espacios sensibles</w:t>
            </w:r>
          </w:p>
          <w:p w:rsidR="00976435" w:rsidRPr="00135A45" w:rsidRDefault="00976435" w:rsidP="008C04A0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Secretos del lenguaje corporal</w:t>
            </w:r>
          </w:p>
          <w:p w:rsidR="00976435" w:rsidRPr="00135A45" w:rsidRDefault="00994209" w:rsidP="008C04A0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Códigos</w:t>
            </w:r>
            <w:r w:rsidR="00976435"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y signos corporales</w:t>
            </w:r>
          </w:p>
          <w:p w:rsidR="00976435" w:rsidRPr="00135A45" w:rsidRDefault="00976435" w:rsidP="00994209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Gestos y posturas universales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976435" w:rsidRPr="00135A45" w:rsidRDefault="003B4FF0" w:rsidP="003B4FF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DIDÁCTICA DE LA LENGUA MATERNA I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76435" w:rsidRPr="00135A45" w:rsidRDefault="003B4FF0" w:rsidP="008C04A0">
            <w:pPr>
              <w:pStyle w:val="Prrafodelista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ind w:left="34" w:hanging="34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>Comprender el concepto de intuición y su importancia en el que hacer docente cotidiano.</w:t>
            </w:r>
          </w:p>
          <w:p w:rsidR="003B4FF0" w:rsidRPr="00135A45" w:rsidRDefault="003B4FF0" w:rsidP="008C04A0">
            <w:pPr>
              <w:pStyle w:val="Prrafodelista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Apropiarse </w:t>
            </w: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>de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los conceptos relacionados con la didáctica y didáctica de la lengua materna como ciencia que enriquece su formación pedagógica e intelectual, para que dé a la asignatura la importancia que merece y su práctica sea racionalmente planeada.</w:t>
            </w:r>
          </w:p>
          <w:p w:rsidR="003B4FF0" w:rsidRPr="00135A45" w:rsidRDefault="003B4FF0" w:rsidP="003B4F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-Fundamentos epistemológicos de la didáctica de la lengua materna.</w:t>
            </w:r>
          </w:p>
          <w:p w:rsidR="003B4FF0" w:rsidRPr="00135A45" w:rsidRDefault="003B4FF0" w:rsidP="003B4FF0">
            <w:pPr>
              <w:pStyle w:val="Prrafodelista"/>
              <w:tabs>
                <w:tab w:val="left" w:pos="348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-La ciencia cognitiva y la lingüística.</w:t>
            </w:r>
          </w:p>
          <w:p w:rsidR="003B4FF0" w:rsidRPr="00135A45" w:rsidRDefault="003B4FF0" w:rsidP="008C04A0">
            <w:pPr>
              <w:pStyle w:val="Prrafodelista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Conocer y </w:t>
            </w: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>comprender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las diversas teorías existentes acerca de los procesos de adquisición y desarrollo de la lengua materna para aplicarlos en el acto pedagógico con los niños de preescolar, primero y segundo grados de básica primaria.</w:t>
            </w:r>
          </w:p>
          <w:p w:rsidR="003B4FF0" w:rsidRPr="00135A45" w:rsidRDefault="003B4FF0" w:rsidP="003B4F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-Desarrollo de la comunicación en la edad infantil.</w:t>
            </w:r>
          </w:p>
          <w:p w:rsidR="003B4FF0" w:rsidRPr="00135A45" w:rsidRDefault="003B4FF0" w:rsidP="003B4FF0">
            <w:pPr>
              <w:pStyle w:val="Prrafodelista"/>
              <w:tabs>
                <w:tab w:val="left" w:pos="348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-Adquisición y desarrollo de los niveles lingüísticos.</w:t>
            </w:r>
          </w:p>
        </w:tc>
      </w:tr>
      <w:tr w:rsidR="003B4FF0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3B4FF0" w:rsidRPr="00135A45" w:rsidRDefault="00994209" w:rsidP="0058161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DIDÁCTICA DE LAS CIENCIAS SOCIALES  </w:t>
            </w:r>
          </w:p>
        </w:tc>
        <w:tc>
          <w:tcPr>
            <w:tcW w:w="7513" w:type="dxa"/>
          </w:tcPr>
          <w:p w:rsidR="00994209" w:rsidRPr="00135A45" w:rsidRDefault="00994209" w:rsidP="00994209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Reseña histórica del surgimiento de las didácticas específicas.</w:t>
            </w:r>
          </w:p>
          <w:p w:rsidR="00994209" w:rsidRPr="00135A45" w:rsidRDefault="00994209" w:rsidP="00994209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Sentido y propósitos del área para básica primaria. </w:t>
            </w:r>
          </w:p>
          <w:p w:rsidR="00994209" w:rsidRPr="00135A45" w:rsidRDefault="00994209" w:rsidP="00994209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Marco teórico y metodológico de las ciencias sociales 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Lineamientos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Estándares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DBA </w:t>
            </w:r>
          </w:p>
          <w:p w:rsidR="00994209" w:rsidRPr="00135A45" w:rsidRDefault="00994209" w:rsidP="00994209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Categorías de análisis de las ciencias sociales 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Grupos humanos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Tiempo 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Espacio</w:t>
            </w:r>
          </w:p>
          <w:p w:rsidR="00994209" w:rsidRPr="00135A45" w:rsidRDefault="00994209" w:rsidP="00994209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Estrategias de enseñanza aplicadas a las ciencias sociales.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Formación de científicos sociales 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ABP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indagación</w:t>
            </w:r>
          </w:p>
          <w:p w:rsidR="003B4FF0" w:rsidRPr="00135A45" w:rsidRDefault="00994209" w:rsidP="00994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simulación</w:t>
            </w:r>
          </w:p>
          <w:p w:rsidR="00994209" w:rsidRPr="00135A45" w:rsidRDefault="00994209" w:rsidP="00994209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Ejes transversales, decretos y leyes que convergen en el área de ciencias sociales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Cátedra de la paz- ley 1732 de 2015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Cátedra de estudios afrocolombianos decreto1122 de 1998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Orientaciones pedagógicas para la educación financiera MEN 2014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Paisaje cultural cafetero</w:t>
            </w:r>
          </w:p>
          <w:p w:rsidR="00994209" w:rsidRPr="00135A45" w:rsidRDefault="00994209" w:rsidP="009942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Historia de Colombia – Ley 1874 del 27 de dic de 2017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3B4FF0" w:rsidRPr="00135A45" w:rsidRDefault="00781196" w:rsidP="003B4FF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DIDÁCTICA DE LAS MATEMÁTICAS I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B4FF0" w:rsidRPr="00135A45" w:rsidRDefault="00781196" w:rsidP="00781196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Análisis de teorías pedagógicas generales, como las de Piaget y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Vigotsky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.  Reflexionar la forma cómo influyen en el aprendizaje de las matemáticas: Piaget desde las características del pensamiento del niño en cada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estadío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Vigotsky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desde su concepción del aprendizaje como una construcción social, la cual desembocará en la corriente de Matemática Crítica, como rama del modelo pedagógico institucional.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Lineamientos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Enfoques (corrientes filosóficas)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Procesos generales del área plasmados en los lineamientos curriculares(5)  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Pensamientos matemáticos 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Pensamiento numérico y sistema numérico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Pensamiento espacial y sistemas geométricos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Pensamiento aleatorio y sistema de datos 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Pensamiento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variacional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y sistemas algebraicos 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Pensamiento métrico y sistemas de medidas 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Aspectos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didácticos en la estructura de los estándares, </w:t>
            </w: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Derechos básicos de aprendizaje</w:t>
            </w:r>
          </w:p>
          <w:p w:rsidR="00781196" w:rsidRPr="00135A45" w:rsidRDefault="00781196" w:rsidP="00781196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Cómo se enseñan las matemáticas</w:t>
            </w:r>
            <w:proofErr w:type="gramStart"/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?</w:t>
            </w:r>
            <w:proofErr w:type="gramEnd"/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Teorías sobre representaciones, fundamentales para la enseñanza de las matemáticas:</w:t>
            </w:r>
          </w:p>
          <w:p w:rsidR="00781196" w:rsidRPr="00135A45" w:rsidRDefault="00781196" w:rsidP="00781196">
            <w:pPr>
              <w:pStyle w:val="Textocomentari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Modos de representación : Jerome Bruner</w:t>
            </w:r>
          </w:p>
          <w:p w:rsidR="00781196" w:rsidRPr="00135A45" w:rsidRDefault="00781196" w:rsidP="00781196">
            <w:pPr>
              <w:pStyle w:val="Textocomentari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Representaciones semióticas: Raymond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Duval</w:t>
            </w:r>
            <w:proofErr w:type="spellEnd"/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Modelo cognitivo</w:t>
            </w:r>
          </w:p>
          <w:p w:rsidR="00781196" w:rsidRPr="00135A45" w:rsidRDefault="00781196" w:rsidP="00781196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Desarrollo del pensamiento </w:t>
            </w:r>
          </w:p>
          <w:p w:rsidR="00781196" w:rsidRPr="00135A45" w:rsidRDefault="00781196" w:rsidP="00C8315F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Proceso enseñanza-aprendizaje</w:t>
            </w:r>
          </w:p>
        </w:tc>
      </w:tr>
      <w:tr w:rsidR="00DE64A3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DE64A3" w:rsidRPr="00135A45" w:rsidRDefault="00DE64A3" w:rsidP="0058161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ENFOQUES PEDAGÓGICOS</w:t>
            </w:r>
          </w:p>
        </w:tc>
        <w:tc>
          <w:tcPr>
            <w:tcW w:w="7513" w:type="dxa"/>
          </w:tcPr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Aproximación conceptual al tendencia pedagógica: conceptualización y caracterización de 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términos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Preguntas 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fundamentales</w:t>
            </w: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de una tendencia pedagógica contemporánea 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Introducción a los modelos de aprendizaje de acuerdo con las características propias de cada 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tendencia</w:t>
            </w: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  <w:p w:rsidR="00DE64A3" w:rsidRPr="00135A45" w:rsidRDefault="00DE64A3" w:rsidP="00DE64A3">
            <w:pPr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Implicación de las teorías del aprendizaje en las tendencias pedagógicas contemporáneos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Clasificación 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las tendencias pedagógicas contemporáneos</w:t>
            </w:r>
          </w:p>
          <w:p w:rsidR="00DE64A3" w:rsidRPr="00135A45" w:rsidRDefault="00DE64A3" w:rsidP="00DE64A3">
            <w:pPr>
              <w:pStyle w:val="Prrafodelista"/>
              <w:tabs>
                <w:tab w:val="left" w:pos="343"/>
              </w:tabs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DE64A3" w:rsidRPr="00135A45" w:rsidRDefault="00DE64A3" w:rsidP="003B4FF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INGLES III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E64A3" w:rsidRPr="00135A45" w:rsidRDefault="00DE64A3" w:rsidP="00DE64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Writing</w:t>
            </w:r>
            <w:proofErr w:type="spellEnd"/>
          </w:p>
          <w:p w:rsidR="00DE64A3" w:rsidRPr="00135A45" w:rsidRDefault="00DE64A3" w:rsidP="00DE64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Debe comprender textos sencillos y saber cómo utilizar palabras y frases completas relacionadas con las últimas vacaciones, infancia y eventos y planes futuros de forma  escrita.</w:t>
            </w:r>
          </w:p>
          <w:p w:rsidR="00DE64A3" w:rsidRPr="00135A45" w:rsidRDefault="00DE64A3" w:rsidP="00DE64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Grammar</w:t>
            </w:r>
            <w:proofErr w:type="spellEnd"/>
          </w:p>
          <w:p w:rsidR="00DE64A3" w:rsidRPr="00135A45" w:rsidRDefault="00DE64A3" w:rsidP="00DE64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Acerca de las estructuras básicas para utilizar el vocabulario relacionado con eventos de las últimas vacaciones, infancia y eventos y planes futuros.</w:t>
            </w:r>
          </w:p>
          <w:p w:rsidR="00DE64A3" w:rsidRPr="00135A45" w:rsidRDefault="00DE64A3" w:rsidP="00DE64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Listening</w:t>
            </w:r>
            <w:proofErr w:type="spellEnd"/>
          </w:p>
          <w:p w:rsidR="00DE64A3" w:rsidRPr="00135A45" w:rsidRDefault="00DE64A3" w:rsidP="00DE64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Comprender conversaciones cortas acerca de las últimas vacaciones, infancia y eventos y planes futuros.</w:t>
            </w:r>
          </w:p>
          <w:p w:rsidR="00DE64A3" w:rsidRPr="00135A45" w:rsidRDefault="00DE64A3" w:rsidP="00DE64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Speaking</w:t>
            </w:r>
            <w:proofErr w:type="spellEnd"/>
          </w:p>
          <w:p w:rsidR="00DE64A3" w:rsidRPr="00135A45" w:rsidRDefault="00DE64A3" w:rsidP="00DE64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Acerca de las expresiones, vocabulario apropiado y funciones del lenguaje para expresar ideas acerca de las últimas vacaciones, infancia, eventos y planes futuros de forma oral.</w:t>
            </w:r>
          </w:p>
        </w:tc>
      </w:tr>
      <w:tr w:rsidR="00DE64A3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DE64A3" w:rsidRPr="00135A45" w:rsidRDefault="00DE64A3" w:rsidP="0058161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FUNDAMENTOS Y PRÁCTICA PEDAGÓGICA: EDUCACIÓN CAMPESINA Y RURAL: SISTEMA ESCUELA NUEVA.</w:t>
            </w:r>
          </w:p>
        </w:tc>
        <w:tc>
          <w:tcPr>
            <w:tcW w:w="7513" w:type="dxa"/>
          </w:tcPr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La </w:t>
            </w: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>Escuela Multigrado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>Sistema Escuela Nueva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>Aportes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del Movimiento Escuela Nueva y del constructivismo al SEN.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aprendizaje colaborativo y cooperativo y su aplicación en el aula.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Criterios para el trabajo en Equipo.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Definición y características de las guías de aprendizaje.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Estructura de las guías de aprendizaje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Criterios de adaptación de las guías de aprendizaje.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Proceso para el Desarrollo de las guías de aprendizaje.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Importancia del Gobierno estudiantil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Organización del Gobierno Estudiantil en la Escuela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Funciones de los estudiantes en el gobierno Estudiantil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Estrategias e Instrumentos que se utilizan en el gobierno Estudiantil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Qué son los rincones de Aprendizaje.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Importancia de los Rincones de Aprendizaje en los procesos de construcción del conocimiento.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Materiales útiles en los rincones de Aprendizaje.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Los ambientes de aprendizaje.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Factores que contribuyen al logro de una práctica pedagógica eficaz.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aprendizaje colaborativo y el aprendizaje cooperativo.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Criterios a tener en cuenta para el trabajo en equipo.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Importancia de la evaluación en Escuela Nueva.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Proceso de evaluación con las guías de aprendizaje.</w:t>
            </w:r>
          </w:p>
          <w:p w:rsidR="00DE64A3" w:rsidRPr="00135A45" w:rsidRDefault="00DE64A3" w:rsidP="00DE64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Estrategias, medios e instrumentos para evaluar a los estudiantes.</w:t>
            </w:r>
          </w:p>
          <w:p w:rsidR="00DE64A3" w:rsidRPr="00135A45" w:rsidRDefault="00DE64A3" w:rsidP="00DE64A3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promoción Flexible en Escuela Nueva.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DE64A3" w:rsidRPr="00135A45" w:rsidRDefault="00D23B54" w:rsidP="003B4FF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METODOLOGIA DE LA INVESTIGACION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investigación en la ENSQ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Línea de investigación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Grupo de investigación</w:t>
            </w:r>
          </w:p>
          <w:p w:rsidR="00D23B54" w:rsidRPr="00135A45" w:rsidRDefault="00D23B54" w:rsidP="00E40B7B">
            <w:pPr>
              <w:pStyle w:val="Sinespaciado"/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La investigación como </w:t>
            </w:r>
          </w:p>
          <w:p w:rsidR="00D23B54" w:rsidRPr="00135A45" w:rsidRDefault="00D23B54" w:rsidP="00E40B7B">
            <w:pPr>
              <w:pStyle w:val="Sinespaciado"/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ruta de conocimiento 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¿Qué es investigar? 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¿Cómo se origina una </w:t>
            </w:r>
          </w:p>
          <w:p w:rsidR="00D23B54" w:rsidRPr="00135A45" w:rsidRDefault="00D23B54" w:rsidP="00E40B7B">
            <w:pPr>
              <w:pStyle w:val="Sinespaciado"/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            Investigación</w:t>
            </w:r>
            <w:proofErr w:type="gram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proofErr w:type="gramEnd"/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Cómo se origina una </w:t>
            </w:r>
          </w:p>
          <w:p w:rsidR="00D23B54" w:rsidRPr="00135A45" w:rsidRDefault="00D23B54" w:rsidP="00E40B7B">
            <w:pPr>
              <w:pStyle w:val="Sinespaciado"/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Investigación en el contexto educativo</w:t>
            </w:r>
            <w:proofErr w:type="gram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proofErr w:type="gramEnd"/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diario de campo como herramienta de lectura y reflexión pedagógica del contexto educativo- aula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La investigación formativa 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Enfoques de investigación y tipos de investigación.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método científico- las etapas de la investigación formativa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Planteamiento de la investigación </w:t>
            </w:r>
          </w:p>
          <w:p w:rsidR="00D23B54" w:rsidRPr="00135A45" w:rsidRDefault="00D23B54" w:rsidP="00E40B7B">
            <w:pPr>
              <w:pStyle w:val="Sinespaciado"/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         (Selección del tema,     formulación del problema-pregunta de investigación)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Objetivos de la  investigación y  Justificación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Los marco dentro la investigación (antecedentes, teórico- referencial) 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Fuentes primarias y secundarias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Diseño metodológico</w:t>
            </w:r>
          </w:p>
          <w:p w:rsidR="00D23B54" w:rsidRPr="00135A45" w:rsidRDefault="00D23B54" w:rsidP="00E40B7B">
            <w:pPr>
              <w:pStyle w:val="Sinespaciad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Análisis de información</w:t>
            </w:r>
          </w:p>
          <w:p w:rsidR="00DE64A3" w:rsidRPr="00135A45" w:rsidRDefault="00D23B54" w:rsidP="00E40B7B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  <w:tab w:val="left" w:pos="46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Conclusiones y recomendaciones</w:t>
            </w:r>
          </w:p>
        </w:tc>
      </w:tr>
      <w:tr w:rsidR="00E40B7B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E40B7B" w:rsidRPr="00135A45" w:rsidRDefault="00DC075C" w:rsidP="00581610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>TIC</w:t>
            </w:r>
          </w:p>
        </w:tc>
        <w:tc>
          <w:tcPr>
            <w:tcW w:w="7513" w:type="dxa"/>
          </w:tcPr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Comprender la historia y desarrollo de las tics para reconocer su nacimiento y evolución. </w:t>
            </w:r>
          </w:p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Estudiar las diferentes formas o técnicas que el ser humano ha venido usando a través de la historia para comunicarse.</w:t>
            </w:r>
          </w:p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Comprender la definición de tics a través de diferentes perspectivas planteadas</w:t>
            </w:r>
          </w:p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4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Analiza las posibilidades que ofrece el uso de los diferentes elementos tecnológicos en el aula.</w:t>
            </w:r>
          </w:p>
          <w:p w:rsidR="00E40B7B" w:rsidRPr="00135A45" w:rsidRDefault="00E40B7B" w:rsidP="00DC075C">
            <w:pPr>
              <w:pStyle w:val="Prrafodelista"/>
              <w:tabs>
                <w:tab w:val="left" w:pos="343"/>
              </w:tabs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E40B7B" w:rsidRPr="00135A45" w:rsidRDefault="00DC075C" w:rsidP="003B4FF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PRÁCTICA PEDAGÓGICA EN EL CAMPO VULNERABLE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Identificación de  Poblaciones</w:t>
            </w:r>
          </w:p>
          <w:p w:rsidR="00DC075C" w:rsidRPr="00135A45" w:rsidRDefault="00DC075C" w:rsidP="00DC075C">
            <w:pPr>
              <w:tabs>
                <w:tab w:val="left" w:pos="318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-Vulnerabilidad e  Inclusión</w:t>
            </w:r>
          </w:p>
          <w:p w:rsidR="00DC075C" w:rsidRPr="00135A45" w:rsidRDefault="00DC075C" w:rsidP="00DC075C">
            <w:pPr>
              <w:tabs>
                <w:tab w:val="left" w:pos="318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-Convención internacional   derechos de la infancia</w:t>
            </w:r>
          </w:p>
          <w:p w:rsidR="00DC075C" w:rsidRPr="00135A45" w:rsidRDefault="00DC075C" w:rsidP="00DC075C">
            <w:pPr>
              <w:tabs>
                <w:tab w:val="left" w:pos="318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-Metodologías flexibles</w:t>
            </w:r>
          </w:p>
          <w:p w:rsidR="00DC075C" w:rsidRPr="00135A45" w:rsidRDefault="00DC075C" w:rsidP="00DC075C">
            <w:pPr>
              <w:tabs>
                <w:tab w:val="left" w:pos="318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-Diseño curricular: referentes de  calidad, habilidades y  procesos, competencias y desempeños </w:t>
            </w:r>
          </w:p>
          <w:p w:rsidR="00DC075C" w:rsidRPr="00135A45" w:rsidRDefault="00DC075C" w:rsidP="00DC075C">
            <w:pPr>
              <w:tabs>
                <w:tab w:val="left" w:pos="318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-Pedagogía  por Proyectos</w:t>
            </w:r>
          </w:p>
          <w:p w:rsidR="00DC075C" w:rsidRPr="00135A45" w:rsidRDefault="00DC075C" w:rsidP="00DC075C">
            <w:pPr>
              <w:tabs>
                <w:tab w:val="left" w:pos="318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La planeación de proyectos,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subproyectos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y momentos de la clase</w:t>
            </w:r>
          </w:p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Teorías pedagógicas del  aprendizaje significativo</w:t>
            </w:r>
          </w:p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La evaluación desde las  competencias: cognitivas, afectivas y expresivas  </w:t>
            </w:r>
          </w:p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Desarrollo de habilidades adaptativas (NEE)</w:t>
            </w:r>
          </w:p>
          <w:p w:rsidR="00DC075C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Los proyectos diferenciales</w:t>
            </w:r>
          </w:p>
          <w:p w:rsidR="00DC075C" w:rsidRPr="00135A45" w:rsidRDefault="00DC075C" w:rsidP="00DC075C">
            <w:pPr>
              <w:pStyle w:val="Prrafodelista"/>
              <w:tabs>
                <w:tab w:val="left" w:pos="318"/>
              </w:tabs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-El Proyecto de vida pedagógico del maestro: perfil pedagógico de un docente para contextos vulnerables</w:t>
            </w:r>
          </w:p>
          <w:p w:rsidR="00E40B7B" w:rsidRPr="00135A45" w:rsidRDefault="00DC075C" w:rsidP="00DC075C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investigación pedagógica del maestro</w:t>
            </w:r>
          </w:p>
        </w:tc>
      </w:tr>
      <w:tr w:rsidR="00B03354" w:rsidRPr="00135A45" w:rsidTr="00B0335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B03354" w:rsidRPr="00135A45" w:rsidRDefault="00B03354" w:rsidP="00581610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EDUCACION INCLUSIVA I</w:t>
            </w:r>
          </w:p>
        </w:tc>
        <w:tc>
          <w:tcPr>
            <w:tcW w:w="7513" w:type="dxa"/>
          </w:tcPr>
          <w:p w:rsidR="00B03354" w:rsidRPr="00135A45" w:rsidRDefault="00B03354" w:rsidP="00575571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Conceptos</w:t>
            </w: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: atención a la diversidad, inclusión educativa, necesidad educativa, discapacidad, vulnerabilidad. </w:t>
            </w:r>
          </w:p>
          <w:p w:rsidR="00B03354" w:rsidRPr="00135A45" w:rsidRDefault="00B03354" w:rsidP="00575571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Legalidad Educativa, Orientaciones pedagógicas para la atención de la población vulnerable. </w:t>
            </w:r>
          </w:p>
          <w:p w:rsidR="00B03354" w:rsidRPr="00135A45" w:rsidRDefault="00B03354" w:rsidP="00575571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Caracterización</w:t>
            </w: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de la población vulnerable. </w:t>
            </w:r>
          </w:p>
          <w:p w:rsidR="00B03354" w:rsidRPr="00135A45" w:rsidRDefault="00B03354" w:rsidP="004C295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Ne</w:t>
            </w:r>
            <w:r w:rsidR="00135A45"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cesidades Educativas Especiales, Población étnica, </w:t>
            </w: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Población afectada por la violencia</w:t>
            </w:r>
          </w:p>
          <w:p w:rsidR="00B03354" w:rsidRPr="00135A45" w:rsidRDefault="00B03354" w:rsidP="004C295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Población en riesgo social. </w:t>
            </w:r>
          </w:p>
          <w:p w:rsidR="00B03354" w:rsidRPr="00135A45" w:rsidRDefault="00B03354" w:rsidP="004C295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Jóvenes y adultos iletrados</w:t>
            </w:r>
          </w:p>
          <w:p w:rsidR="00B03354" w:rsidRPr="00135A45" w:rsidRDefault="00B03354" w:rsidP="004C295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Población Rural </w:t>
            </w:r>
          </w:p>
          <w:p w:rsidR="00B03354" w:rsidRPr="00135A45" w:rsidRDefault="00B03354" w:rsidP="004C295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Habitantes de frontera. </w:t>
            </w:r>
          </w:p>
          <w:p w:rsidR="00B03354" w:rsidRPr="00135A45" w:rsidRDefault="00B03354" w:rsidP="00575571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Herramientas</w:t>
            </w: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para la atención de la población vulnerable:</w:t>
            </w:r>
          </w:p>
          <w:p w:rsidR="00B03354" w:rsidRPr="00135A45" w:rsidRDefault="00B03354" w:rsidP="004C295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Unidades de atención Integral </w:t>
            </w:r>
          </w:p>
          <w:p w:rsidR="00B03354" w:rsidRPr="00135A45" w:rsidRDefault="00B03354" w:rsidP="004C295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Aulas de apoyo especializadas</w:t>
            </w:r>
          </w:p>
          <w:p w:rsidR="00B03354" w:rsidRPr="00135A45" w:rsidRDefault="00B03354" w:rsidP="004C295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proofErr w:type="gramStart"/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Aulas multigrado</w:t>
            </w:r>
            <w:proofErr w:type="gramEnd"/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.</w:t>
            </w:r>
          </w:p>
          <w:p w:rsidR="00B03354" w:rsidRPr="00135A45" w:rsidRDefault="00B03354" w:rsidP="00575571">
            <w:pPr>
              <w:pStyle w:val="Prrafodelista"/>
              <w:numPr>
                <w:ilvl w:val="0"/>
                <w:numId w:val="29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Modelos</w:t>
            </w: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Flexibles: </w:t>
            </w:r>
          </w:p>
          <w:p w:rsidR="00B03354" w:rsidRPr="00135A45" w:rsidRDefault="00B03354" w:rsidP="004C2953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Aceleración de aprendizaje</w:t>
            </w:r>
          </w:p>
          <w:p w:rsidR="00B03354" w:rsidRPr="00135A45" w:rsidRDefault="00B03354" w:rsidP="004C2953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Escuela Nueva. </w:t>
            </w:r>
          </w:p>
          <w:p w:rsidR="00B03354" w:rsidRPr="00135A45" w:rsidRDefault="00B03354" w:rsidP="004C2953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Post primaria</w:t>
            </w:r>
          </w:p>
          <w:p w:rsidR="00B03354" w:rsidRPr="00135A45" w:rsidRDefault="00B03354" w:rsidP="004C2953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Tele secundaria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DIDÁCTICA DE LA EDUCACIÓN FÍSICA  II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Conceptos de educación física y su evolución 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Relación Pedagogía didáctica  de la  educación física de base.  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Ejes Temáticos o articuladores  de la educación física de base.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Principios didácticos de la educación física de base y su aplicación  en clase.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Educación psicomotriz y  Etapas del aprendizaje motor 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Principios didácticos específicos 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Organización y Ubicación 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6"/>
              </w:num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Times New Roman" w:hAnsiTheme="minorHAnsi" w:cstheme="minorHAnsi"/>
                <w:sz w:val="16"/>
                <w:szCs w:val="16"/>
              </w:rPr>
              <w:t>Procesos grupales dinámicas de liderazgo asertivo.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Métodos</w:t>
            </w:r>
            <w:r w:rsidRPr="00135A45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enseñanza en  educación física de Base y su aplicación en contextos.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Lineamientos</w:t>
            </w:r>
            <w:r w:rsidRPr="00135A45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Curriculares y su aplicación 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Orientaciones</w:t>
            </w:r>
            <w:r w:rsidRPr="00135A45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Pedagógicas  y su aplicación 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Ejes 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temáticos o articuladores para la educación física de base y estructura curricular.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Plan área educación física de base.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8"/>
              </w:numPr>
              <w:tabs>
                <w:tab w:val="left" w:pos="363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Administración</w:t>
            </w:r>
            <w:r w:rsidRPr="00135A45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Educativa</w:t>
            </w:r>
          </w:p>
        </w:tc>
      </w:tr>
      <w:tr w:rsidR="00B03354" w:rsidRPr="00135A45" w:rsidTr="00B03354">
        <w:trPr>
          <w:cantSplit/>
          <w:trHeight w:val="1134"/>
        </w:trPr>
        <w:tc>
          <w:tcPr>
            <w:tcW w:w="710" w:type="dxa"/>
            <w:tcBorders>
              <w:bottom w:val="nil"/>
            </w:tcBorders>
            <w:textDirection w:val="btLr"/>
            <w:vAlign w:val="center"/>
          </w:tcPr>
          <w:p w:rsidR="00B03354" w:rsidRPr="00135A45" w:rsidRDefault="00875080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DESARROLLO </w:t>
            </w:r>
            <w:r w:rsidR="00B03354" w:rsidRPr="00135A45">
              <w:rPr>
                <w:rFonts w:asciiTheme="minorHAnsi" w:hAnsiTheme="minorHAnsi" w:cstheme="minorHAnsi"/>
                <w:sz w:val="16"/>
                <w:szCs w:val="16"/>
              </w:rPr>
              <w:t>DEL PENSAMIENTO</w:t>
            </w:r>
          </w:p>
        </w:tc>
        <w:tc>
          <w:tcPr>
            <w:tcW w:w="7513" w:type="dxa"/>
            <w:tcBorders>
              <w:bottom w:val="nil"/>
            </w:tcBorders>
          </w:tcPr>
          <w:p w:rsidR="00B03354" w:rsidRPr="00135A45" w:rsidRDefault="00B03354" w:rsidP="002853EB">
            <w:pPr>
              <w:pStyle w:val="Prrafodelista"/>
              <w:numPr>
                <w:ilvl w:val="0"/>
                <w:numId w:val="2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Concepto de Aprendizaje.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¿Qué se aprende?: tipos de aprendizaje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Aprendizaje y contexto histórico –socio – cultural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Teorías contemporáneas acerca de la inteligencia:</w:t>
            </w:r>
          </w:p>
          <w:p w:rsidR="00B03354" w:rsidRPr="00135A45" w:rsidRDefault="00B03354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Teoría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triárquica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Sternberg</w:t>
            </w:r>
            <w:proofErr w:type="spellEnd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Inteligencia emocional de </w:t>
            </w: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Goleman.</w:t>
            </w:r>
          </w:p>
          <w:p w:rsidR="00B03354" w:rsidRPr="00135A45" w:rsidRDefault="00B03354" w:rsidP="002853EB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Inteligencias Múltiples de </w:t>
            </w: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Gardner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3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Habilidades</w:t>
            </w:r>
            <w:r w:rsidRPr="00135A4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Socioafectivas</w:t>
            </w:r>
            <w:proofErr w:type="spellEnd"/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B03354" w:rsidRPr="00135A45" w:rsidRDefault="00B03354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Autoestima, motivación de logro, ansiedad y estrés.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Enfoque </w:t>
            </w:r>
            <w:r w:rsidRPr="00135A4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conductista</w:t>
            </w:r>
            <w:r w:rsidRPr="00135A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del aprendizaje</w:t>
            </w:r>
          </w:p>
          <w:p w:rsidR="00B03354" w:rsidRPr="00135A45" w:rsidRDefault="00B03354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 Primeros modelos: condicionamiento clásico.</w:t>
            </w:r>
          </w:p>
          <w:p w:rsidR="00B03354" w:rsidRPr="00135A45" w:rsidRDefault="00B03354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- Condicionamiento operante de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Skinner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B03354" w:rsidRPr="00135A45" w:rsidRDefault="00B03354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 Análisis experimental de la conducta.</w:t>
            </w:r>
          </w:p>
          <w:p w:rsidR="00B03354" w:rsidRPr="00135A45" w:rsidRDefault="00B03354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 Implicaciones en la situación de aprendizaje.</w:t>
            </w:r>
          </w:p>
          <w:p w:rsidR="00B03354" w:rsidRPr="00135A45" w:rsidRDefault="00B03354" w:rsidP="002853EB">
            <w:pPr>
              <w:pStyle w:val="Prrafodelista"/>
              <w:numPr>
                <w:ilvl w:val="0"/>
                <w:numId w:val="2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Enfoque Constructivista del Aprendizaje</w:t>
            </w:r>
          </w:p>
          <w:p w:rsidR="00B03354" w:rsidRPr="00135A45" w:rsidRDefault="00B03354" w:rsidP="002853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Teoría de Jean Piaget, Jerome Bruner; David Ausubel, Lev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Vigotsk</w:t>
            </w:r>
            <w:proofErr w:type="spellEnd"/>
          </w:p>
          <w:p w:rsidR="00B03354" w:rsidRPr="00135A45" w:rsidRDefault="00B03354" w:rsidP="0087508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bookmarkStart w:id="0" w:name="_GoBack"/>
            <w:bookmarkEnd w:id="0"/>
          </w:p>
        </w:tc>
        <w:tc>
          <w:tcPr>
            <w:tcW w:w="8505" w:type="dxa"/>
            <w:tcBorders>
              <w:left w:val="single" w:sz="4" w:space="0" w:color="auto"/>
              <w:bottom w:val="nil"/>
            </w:tcBorders>
          </w:tcPr>
          <w:p w:rsidR="00875080" w:rsidRPr="00135A45" w:rsidRDefault="00875080" w:rsidP="00875080">
            <w:pPr>
              <w:pStyle w:val="Prrafodelista"/>
              <w:numPr>
                <w:ilvl w:val="0"/>
                <w:numId w:val="2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Enfoques centrados en la Interacción Social para la construcción de</w:t>
            </w:r>
          </w:p>
          <w:p w:rsidR="00875080" w:rsidRPr="00135A45" w:rsidRDefault="00875080" w:rsidP="008750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aprendizajes</w:t>
            </w:r>
          </w:p>
          <w:p w:rsidR="00875080" w:rsidRPr="00135A45" w:rsidRDefault="00875080" w:rsidP="008750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Reuven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Feuerstein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y el Aprendizaje Mediado.</w:t>
            </w:r>
          </w:p>
          <w:p w:rsidR="00875080" w:rsidRPr="00135A45" w:rsidRDefault="00875080" w:rsidP="008750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 Docente facilitador-mediador</w:t>
            </w:r>
          </w:p>
          <w:p w:rsidR="00875080" w:rsidRPr="00135A45" w:rsidRDefault="00875080" w:rsidP="008750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 Aportes y limitaciones del enfoque</w:t>
            </w:r>
          </w:p>
          <w:p w:rsidR="00875080" w:rsidRPr="00135A45" w:rsidRDefault="00875080" w:rsidP="00875080">
            <w:pPr>
              <w:pStyle w:val="Prrafodelista"/>
              <w:numPr>
                <w:ilvl w:val="0"/>
                <w:numId w:val="2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Trastorno de aprendizaje – dificultades en el aprendizaje.</w:t>
            </w:r>
          </w:p>
          <w:p w:rsidR="00875080" w:rsidRPr="00135A45" w:rsidRDefault="00875080" w:rsidP="008750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Conceptualización, Causas – síntomas – estrategias pedagógicas para minimizar las dificultades.</w:t>
            </w:r>
          </w:p>
          <w:p w:rsidR="00875080" w:rsidRPr="00135A45" w:rsidRDefault="00875080" w:rsidP="008750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Clasificación:</w:t>
            </w:r>
          </w:p>
          <w:p w:rsidR="00875080" w:rsidRPr="00135A45" w:rsidRDefault="00875080" w:rsidP="00875080">
            <w:pPr>
              <w:pStyle w:val="Prrafode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Trastornos del aprendizaje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875080" w:rsidRPr="00135A45" w:rsidRDefault="00875080" w:rsidP="00875080">
            <w:pPr>
              <w:pStyle w:val="Prrafodelista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Discalculia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,  Dislexia,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Disortografia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Disgrafia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875080" w:rsidRPr="00135A45" w:rsidRDefault="00875080" w:rsidP="00875080">
            <w:pPr>
              <w:pStyle w:val="Prrafode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Trastornos que influyen en el rendimiento académico</w:t>
            </w:r>
          </w:p>
          <w:p w:rsidR="00875080" w:rsidRPr="00135A45" w:rsidRDefault="00875080" w:rsidP="00875080">
            <w:pPr>
              <w:pStyle w:val="Prrafode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Trastornos de la comunicación</w:t>
            </w:r>
          </w:p>
          <w:p w:rsidR="00875080" w:rsidRPr="00135A45" w:rsidRDefault="00875080" w:rsidP="00875080">
            <w:pPr>
              <w:pStyle w:val="Prrafodelista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Dislalias,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Disfemias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75080" w:rsidRPr="00135A45" w:rsidRDefault="00875080" w:rsidP="00875080">
            <w:pPr>
              <w:pStyle w:val="Prrafode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Trastornos de la conducta</w:t>
            </w:r>
          </w:p>
          <w:p w:rsidR="00875080" w:rsidRPr="00135A45" w:rsidRDefault="00875080" w:rsidP="00875080">
            <w:pPr>
              <w:pStyle w:val="Prrafodelista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Déficit de Atención e Hiperactividad,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Negativista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Desafiante</w:t>
            </w:r>
          </w:p>
          <w:p w:rsidR="00875080" w:rsidRPr="00135A45" w:rsidRDefault="00875080" w:rsidP="008750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INSTRUMENTO DE EVALUACION PEDAGÓGICA:</w:t>
            </w:r>
          </w:p>
          <w:p w:rsidR="00875080" w:rsidRPr="00135A45" w:rsidRDefault="00875080" w:rsidP="00875080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Criterios de Evaluación</w:t>
            </w:r>
          </w:p>
          <w:p w:rsidR="00B03354" w:rsidRPr="00135A45" w:rsidRDefault="00875080" w:rsidP="00875080">
            <w:pPr>
              <w:pStyle w:val="Prrafodelista"/>
              <w:tabs>
                <w:tab w:val="left" w:pos="363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Estrategias Pedagógicas  para minimizar trastornos o problemas  de aprendizaje.</w:t>
            </w:r>
          </w:p>
        </w:tc>
      </w:tr>
    </w:tbl>
    <w:p w:rsidR="00135A45" w:rsidRDefault="00135A45">
      <w:r>
        <w:br w:type="page"/>
      </w:r>
    </w:p>
    <w:tbl>
      <w:tblPr>
        <w:tblStyle w:val="Tablaconcuadrcula"/>
        <w:tblW w:w="17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513"/>
        <w:gridCol w:w="708"/>
        <w:gridCol w:w="8505"/>
      </w:tblGrid>
      <w:tr w:rsidR="00B03354" w:rsidRPr="00135A45" w:rsidTr="00B03354">
        <w:trPr>
          <w:cantSplit/>
          <w:trHeight w:val="1134"/>
        </w:trPr>
        <w:tc>
          <w:tcPr>
            <w:tcW w:w="17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354" w:rsidRPr="000918D5" w:rsidRDefault="00B03354" w:rsidP="00C8315F">
            <w:pPr>
              <w:pStyle w:val="Prrafodelista"/>
              <w:tabs>
                <w:tab w:val="left" w:pos="363"/>
              </w:tabs>
              <w:spacing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918D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PLAN DE ESTUDIOS CON CONTENIDOS</w:t>
            </w:r>
          </w:p>
          <w:p w:rsidR="00B03354" w:rsidRPr="00135A45" w:rsidRDefault="00B03354" w:rsidP="00C8315F">
            <w:pPr>
              <w:pStyle w:val="Prrafodelista"/>
              <w:tabs>
                <w:tab w:val="left" w:pos="363"/>
              </w:tabs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18D5">
              <w:rPr>
                <w:rFonts w:asciiTheme="minorHAnsi" w:hAnsiTheme="minorHAnsi" w:cstheme="minorHAnsi"/>
                <w:b/>
                <w:sz w:val="28"/>
                <w:szCs w:val="28"/>
              </w:rPr>
              <w:t>IV SEMESTRE</w:t>
            </w:r>
          </w:p>
        </w:tc>
      </w:tr>
      <w:tr w:rsidR="00B03354" w:rsidRPr="00135A45" w:rsidTr="00CE3109">
        <w:trPr>
          <w:cantSplit/>
          <w:trHeight w:val="3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ADMINISTRACIÓN Y GESTIÓN EDUCATIVA 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eoría general de la administración. 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Orígenes</w:t>
            </w:r>
            <w:r w:rsidRPr="00135A4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la Administración. 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Teorías</w:t>
            </w:r>
            <w:r w:rsidRPr="00135A4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: clásica y científica de la administración y su aporte la gestión educativa. 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Funciones</w:t>
            </w:r>
            <w:r w:rsidRPr="00135A4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la administración: Planeación, Organización, Ejecución y control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administración y la gestión desde los P.E.I</w:t>
            </w:r>
          </w:p>
          <w:p w:rsidR="00B03354" w:rsidRPr="00135A45" w:rsidRDefault="00B03354" w:rsidP="003820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Una institución con misión y visión, autónoma e integral.</w:t>
            </w:r>
          </w:p>
          <w:p w:rsidR="00B03354" w:rsidRPr="00135A45" w:rsidRDefault="00B03354" w:rsidP="003820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Indicadores e instancias de participación institucional. </w:t>
            </w:r>
          </w:p>
          <w:p w:rsidR="00B03354" w:rsidRPr="00135A45" w:rsidRDefault="00B03354" w:rsidP="003820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Cultura institucional.</w:t>
            </w:r>
          </w:p>
          <w:p w:rsidR="00B03354" w:rsidRPr="00135A45" w:rsidRDefault="00B03354" w:rsidP="003820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Gestión, organización, ejecución y autoevaluación del PEI. Guía 34 MEN – G  Directiva –Administrativa y Financiera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Liderazgo.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La administración de uno mismo.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Gestión y desarrollo humano.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Competencias docentes desde la administración educativa-gestión escolar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Principios de calidad educativa desde los procesos de autoevaluación y mejoramiento continuo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>DIDÁCTICA DE LAS CIENCIAS NATURALES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El </w:t>
            </w:r>
            <w:r w:rsidR="00CE3109"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porqué</w:t>
            </w: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de la formación en ciencias naturales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Concepción de ciencias que oriento la construcción de los estándares.- Quienes hacen ciencia y como la hacen.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Concepción de ciencias.</w:t>
            </w:r>
          </w:p>
          <w:p w:rsidR="00B03354" w:rsidRPr="00135A45" w:rsidRDefault="00B03354" w:rsidP="003820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Favorecer el desarrollo del pensamiento científico.</w:t>
            </w:r>
          </w:p>
          <w:p w:rsidR="00B03354" w:rsidRPr="00135A45" w:rsidRDefault="00B03354" w:rsidP="003820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Desarrollo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de la capacidad de seguir aprendiendo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Desarrollo de la capacidad de valorar críticamente la ciencia.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Postulados de la didáctica constructivista a la didáctica de la biología.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método científico en la didáctica de la biología.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Didáctica de la biología  aprendizaje significativo y competencias cognitivas básicas.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aprendizaje mediado en la didáctica de la biología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Propuestas de estrategias individualizadas de la pedagogía transformadora aplicables a la didáctica de la biología.</w:t>
            </w:r>
          </w:p>
          <w:p w:rsidR="00B03354" w:rsidRPr="00135A45" w:rsidRDefault="00B03354" w:rsidP="002D7935">
            <w:pPr>
              <w:pStyle w:val="Prrafodelista"/>
              <w:numPr>
                <w:ilvl w:val="0"/>
                <w:numId w:val="31"/>
              </w:numPr>
              <w:tabs>
                <w:tab w:val="left" w:pos="333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Didáctica de la biología en la educación infantil</w:t>
            </w:r>
          </w:p>
          <w:p w:rsidR="00B03354" w:rsidRPr="00135A45" w:rsidRDefault="00B03354" w:rsidP="002D7935">
            <w:pPr>
              <w:pStyle w:val="Prrafodelista"/>
              <w:numPr>
                <w:ilvl w:val="0"/>
                <w:numId w:val="31"/>
              </w:numPr>
              <w:tabs>
                <w:tab w:val="left" w:pos="333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Situación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Problémica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B03354" w:rsidRPr="00135A45" w:rsidRDefault="00B03354" w:rsidP="002D7935">
            <w:pPr>
              <w:pStyle w:val="Prrafodelista"/>
              <w:numPr>
                <w:ilvl w:val="0"/>
                <w:numId w:val="31"/>
              </w:numPr>
              <w:tabs>
                <w:tab w:val="left" w:pos="333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Problema docente.</w:t>
            </w:r>
          </w:p>
          <w:p w:rsidR="00B03354" w:rsidRPr="00135A45" w:rsidRDefault="00B03354" w:rsidP="002D7935">
            <w:pPr>
              <w:pStyle w:val="Prrafodelista"/>
              <w:numPr>
                <w:ilvl w:val="0"/>
                <w:numId w:val="31"/>
              </w:numPr>
              <w:tabs>
                <w:tab w:val="left" w:pos="333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Objetivos.</w:t>
            </w:r>
          </w:p>
          <w:p w:rsidR="00B03354" w:rsidRPr="00135A45" w:rsidRDefault="00B03354" w:rsidP="002D7935">
            <w:pPr>
              <w:pStyle w:val="Prrafodelista"/>
              <w:numPr>
                <w:ilvl w:val="0"/>
                <w:numId w:val="31"/>
              </w:numPr>
              <w:tabs>
                <w:tab w:val="left" w:pos="333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Tareas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Problémica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B03354" w:rsidRPr="00135A45" w:rsidRDefault="00B03354" w:rsidP="002D7935">
            <w:pPr>
              <w:pStyle w:val="Prrafodelista"/>
              <w:numPr>
                <w:ilvl w:val="0"/>
                <w:numId w:val="31"/>
              </w:numPr>
              <w:tabs>
                <w:tab w:val="left" w:pos="333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Preguntas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Problémica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03354" w:rsidRPr="00135A45" w:rsidTr="00CE3109">
        <w:trPr>
          <w:cantSplit/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CE310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DIDÁCTICA TIC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U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so de las herramientas ofimáticas en la construcción de actividades de clase y de planeación académica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iferentes formas o técnicas que el ser humano ha venido usando a través de la historia para comunicarse.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 trabajo colaborativo y la portabilidad de contar con herramientas en línea para publicar el trabajo y la planeación académica.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/>
                <w:sz w:val="16"/>
                <w:szCs w:val="16"/>
              </w:rPr>
              <w:t>DIDACTICA DEL INGLÉS 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os estándares de competencias y como aterrizarlos en la preparación de la clase.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as metodologías más apropiadas para la enseñanza del inglés en la básica primaria.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as diferentes habilidades del lenguaje y los tipos de actividades que se pueden diseñar en una clase.</w:t>
            </w:r>
          </w:p>
        </w:tc>
      </w:tr>
      <w:tr w:rsidR="00B03354" w:rsidRPr="00135A45" w:rsidTr="00B03354">
        <w:trPr>
          <w:cantSplit/>
          <w:trHeight w:val="10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bCs/>
                <w:sz w:val="16"/>
                <w:szCs w:val="16"/>
              </w:rPr>
              <w:t>DIDÁCTICA DE LA EDUCACIÓN ARTÍSTICA: MÚSICA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Definición de música, características del sonido, cualidades del sonido 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Fundamentos de la música: El rimo, la melodía y la armonía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  <w:tab w:val="left" w:pos="253"/>
                <w:tab w:val="left" w:pos="426"/>
              </w:tabs>
              <w:spacing w:line="240" w:lineRule="auto"/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Elementos del ritmo, la melodía y la armonía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>La gramática musical: El lenguaje de la música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>La práctica musical: Estudio del instrumento y la voz humana: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>Características de la flauta dulce, canciones infantiles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 xml:space="preserve">Practica vocal, ejercicios vocales, cuidados de la voz, clasificación de las voces humanas 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>Comunicación y cultura musical: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>Historia de la música, Apreciación musical, Folclor en Colombia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 xml:space="preserve">Didáctica de la educación musical 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>Las rondas infantiles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>Las adivinanzas, los refranes, los poemas, rítmicos y melódicos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Style w:val="toctext"/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>Enseñanza de la música en la básica primaria</w:t>
            </w:r>
          </w:p>
          <w:p w:rsidR="00B03354" w:rsidRPr="00135A45" w:rsidRDefault="00B03354" w:rsidP="004C2953">
            <w:pPr>
              <w:pStyle w:val="NormalWeb"/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spacing w:before="0" w:beforeAutospacing="0" w:after="0" w:afterAutospacing="0"/>
              <w:ind w:left="-53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Style w:val="toctext"/>
                <w:rFonts w:asciiTheme="minorHAnsi" w:hAnsiTheme="minorHAnsi" w:cstheme="minorHAnsi"/>
                <w:sz w:val="16"/>
                <w:szCs w:val="16"/>
              </w:rPr>
              <w:t xml:space="preserve">Las rondas infantiles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A45">
              <w:rPr>
                <w:rFonts w:asciiTheme="minorHAnsi" w:eastAsia="Arial" w:hAnsiTheme="minorHAnsi" w:cstheme="minorHAnsi"/>
                <w:sz w:val="16"/>
                <w:szCs w:val="16"/>
              </w:rPr>
              <w:t>DIDÁCTICA DE LA LENGUA MATERNA 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undamentos conceptuales en las normas técnicas curriculares.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-Marco curricular de la educación infantil.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-Aspectos básicos del currículo.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Reconocimiento de las normas técnicas curriculares.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Comprender en profundidad los fundamentos teóricos, modelos y métodos de adquisición de la lectura y la escritura.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-Iniciación en el aprendizaje de la lectura y la escritura.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-Principales modelos de enseñanza y aprendizaje de la lectura y la escritura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Apropiarse de los fundamentos conceptuales y procedimentales para una adecuada construcción de secuencias didácticas.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-Modelos del proceso de aprendizaje.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-Participación de la familia en el proceso de selección de los métodos.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--Proyecto de aula.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-Literatura Infantil para la enseñanza y aprendizaje de la lectura y la escritura.</w:t>
            </w:r>
          </w:p>
        </w:tc>
      </w:tr>
      <w:tr w:rsidR="00B03354" w:rsidRPr="00135A45" w:rsidTr="00B03354">
        <w:trPr>
          <w:cantSplit/>
          <w:trHeight w:val="10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EDUCACION INCLUSIVA 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Desarrollo conceptual en el campo de la vulnerabilidad y la inclusión: dimensiones, principios, actores y gestión.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Educación y diversidad-pluriculturalidad - interculturalidad  </w:t>
            </w:r>
          </w:p>
          <w:p w:rsidR="00B03354" w:rsidRPr="00135A45" w:rsidRDefault="00B03354" w:rsidP="0054258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Políticas de atención a la diversidad </w:t>
            </w:r>
          </w:p>
          <w:p w:rsidR="00B03354" w:rsidRPr="00135A45" w:rsidRDefault="00B03354" w:rsidP="00542584">
            <w:pPr>
              <w:spacing w:line="2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-Declaración Mundial sobre Educación para Todos:</w:t>
            </w:r>
          </w:p>
          <w:p w:rsidR="00B03354" w:rsidRPr="00135A45" w:rsidRDefault="00B03354" w:rsidP="00542584">
            <w:pPr>
              <w:spacing w:line="2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Satisfacción de las Necesidades Básicas de Aprendizaje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 Decreto 1421 de 2017. Marco de la educación inclusiva a la población con discapacidad</w:t>
            </w:r>
          </w:p>
          <w:p w:rsidR="00B03354" w:rsidRPr="00135A45" w:rsidRDefault="00B03354" w:rsidP="0054258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Clasificación de los contextos y poblaciones:</w:t>
            </w:r>
          </w:p>
          <w:p w:rsidR="00B03354" w:rsidRPr="00135A45" w:rsidRDefault="00B03354" w:rsidP="0054258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-población con barreras para el aprendizaje y la participación  </w:t>
            </w:r>
          </w:p>
          <w:p w:rsidR="00B03354" w:rsidRPr="00135A45" w:rsidRDefault="00B03354" w:rsidP="0054258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-población en riesgo psicosocial. 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-Grupos de prioritaria atención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-Proyecto de indagación y acciones de intervención, entorno a una realidad con necesidades de inclusión.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La investigación del maestro en el campo de la inclusión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educativaDUA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(DISEÑO UNIVERSAL PARA EL APRENDIZAJE) Pautas para su introducción en el currículo.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PRACTICA PEDAGÓGICA INVESTIGATIVA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Lectura de contexto como un mecanismo de reflexión de la práctica pedagógica: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Antecedentes Institucionales, de aula, nacional e internacional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Planteamiento del problema a partir de situaciones propias del aula y los antecedentes.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Formulación del Problema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Justificación del Problema, Objetivos de la investigación.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Marco Teórico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Diseño Metodológico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Recolección  y análisis de la información, Resultados, conclusiones.</w:t>
            </w:r>
          </w:p>
          <w:p w:rsidR="00B03354" w:rsidRPr="00135A45" w:rsidRDefault="00B03354" w:rsidP="004C2953">
            <w:pPr>
              <w:numPr>
                <w:ilvl w:val="0"/>
                <w:numId w:val="36"/>
              </w:numPr>
              <w:tabs>
                <w:tab w:val="left" w:pos="253"/>
                <w:tab w:val="left" w:pos="426"/>
              </w:tabs>
              <w:ind w:left="-5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Producción Académica : Artículo de reflexión o científico</w:t>
            </w:r>
          </w:p>
        </w:tc>
      </w:tr>
      <w:tr w:rsidR="00B03354" w:rsidRPr="00135A45" w:rsidTr="00CE310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COMPRENSIÓN LECTORA Y PRODUCCIÓN TEXTUAL 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354" w:rsidRPr="00135A45" w:rsidRDefault="00B03354" w:rsidP="00CE3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 xml:space="preserve">LOS TEXTOS ACADÉMICOS </w:t>
            </w:r>
          </w:p>
          <w:p w:rsidR="00B03354" w:rsidRPr="00CE3109" w:rsidRDefault="00CE3109" w:rsidP="004C295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El texto, </w:t>
            </w:r>
            <w:r w:rsidR="00B03354"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Tipologías textuales y géneros discursivos</w:t>
            </w:r>
            <w:r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, </w:t>
            </w:r>
            <w:r w:rsidR="00B03354"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Tipos de escritura </w:t>
            </w:r>
          </w:p>
          <w:p w:rsidR="00B03354" w:rsidRPr="00135A45" w:rsidRDefault="00B03354" w:rsidP="00CE3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TIPOLOGÍA ARFUMENTATIVA</w:t>
            </w:r>
          </w:p>
          <w:p w:rsidR="00B03354" w:rsidRPr="00CE3109" w:rsidRDefault="00B03354" w:rsidP="004C295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La composición de un argumento corto</w:t>
            </w:r>
            <w:r w:rsidR="00CE3109"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, </w:t>
            </w:r>
            <w:r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Argumentos por: analogía, autoridad y mediante ejemplos.</w:t>
            </w:r>
          </w:p>
          <w:p w:rsidR="00B03354" w:rsidRPr="00135A45" w:rsidRDefault="00B03354" w:rsidP="004C295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</w:pPr>
            <w:proofErr w:type="spellStart"/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  <w:t>Falacias</w:t>
            </w:r>
            <w:proofErr w:type="spellEnd"/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  <w:t xml:space="preserve">: Ad hominem, ad </w:t>
            </w:r>
            <w:proofErr w:type="spellStart"/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  <w:t>ignorantiam</w:t>
            </w:r>
            <w:proofErr w:type="spellEnd"/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  <w:t xml:space="preserve">, Ad </w:t>
            </w:r>
            <w:proofErr w:type="spellStart"/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  <w:t>misericordiam</w:t>
            </w:r>
            <w:proofErr w:type="spellEnd"/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  <w:t xml:space="preserve"> y Ad </w:t>
            </w:r>
            <w:proofErr w:type="spellStart"/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  <w:t>populum</w:t>
            </w:r>
            <w:proofErr w:type="spellEnd"/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  <w:lang w:val="en-US"/>
              </w:rPr>
              <w:t>.</w:t>
            </w:r>
          </w:p>
          <w:p w:rsidR="00B03354" w:rsidRPr="00135A45" w:rsidRDefault="00B03354" w:rsidP="00CE3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GÉNEROS DISCURSIVOS POR ESCRIBIR</w:t>
            </w:r>
          </w:p>
          <w:p w:rsidR="00B03354" w:rsidRPr="00CE3109" w:rsidRDefault="00B03354" w:rsidP="004C295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Ficha de lectura</w:t>
            </w:r>
            <w:r w:rsidR="00CE3109"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, </w:t>
            </w:r>
            <w:r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Estado del arte</w:t>
            </w:r>
            <w:r w:rsidR="00CE3109"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, </w:t>
            </w:r>
            <w:r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Ensayo</w:t>
            </w:r>
            <w:r w:rsidR="00CE3109"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, </w:t>
            </w:r>
            <w:r w:rsidRPr="00CE3109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Ponencia </w:t>
            </w:r>
          </w:p>
          <w:p w:rsidR="00B03354" w:rsidRPr="00135A45" w:rsidRDefault="00B03354" w:rsidP="00CE3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 xml:space="preserve">ORDENADORES GRÀFICOS PARA LA PRODUCCION Y COMPRENSIÓN TEXTUAL </w:t>
            </w:r>
          </w:p>
          <w:p w:rsidR="00B03354" w:rsidRPr="00135A45" w:rsidRDefault="00B03354" w:rsidP="004C295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Ideogramas</w:t>
            </w:r>
          </w:p>
          <w:p w:rsidR="00B03354" w:rsidRPr="00135A45" w:rsidRDefault="00B03354" w:rsidP="004C295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Mapas conceptuales</w:t>
            </w:r>
          </w:p>
          <w:p w:rsidR="00B03354" w:rsidRPr="00135A45" w:rsidRDefault="00B03354" w:rsidP="004C295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Mapas mentales </w:t>
            </w:r>
          </w:p>
          <w:p w:rsidR="00B03354" w:rsidRPr="00135A45" w:rsidRDefault="00B03354" w:rsidP="004C295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Infografías </w:t>
            </w:r>
          </w:p>
          <w:p w:rsidR="00B03354" w:rsidRPr="00135A45" w:rsidRDefault="00B03354" w:rsidP="00CE3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PAUTAS BÁSICAS DE REDACCIÓN</w:t>
            </w:r>
          </w:p>
          <w:p w:rsidR="00B03354" w:rsidRPr="00135A45" w:rsidRDefault="00B03354" w:rsidP="004C295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Marcadores textuales </w:t>
            </w:r>
          </w:p>
          <w:p w:rsidR="00B03354" w:rsidRPr="00135A45" w:rsidRDefault="00B03354" w:rsidP="004C295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Coherencia y cohesión </w:t>
            </w:r>
          </w:p>
          <w:p w:rsidR="00B03354" w:rsidRPr="00135A45" w:rsidRDefault="00B03354" w:rsidP="004C295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Ortografía </w:t>
            </w:r>
          </w:p>
          <w:p w:rsidR="00B03354" w:rsidRPr="00135A45" w:rsidRDefault="00B03354" w:rsidP="004C295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Puntuación</w:t>
            </w:r>
          </w:p>
          <w:p w:rsidR="00B03354" w:rsidRPr="00135A45" w:rsidRDefault="00B03354" w:rsidP="004C295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Párrafos </w:t>
            </w:r>
          </w:p>
          <w:p w:rsidR="00B03354" w:rsidRPr="00135A45" w:rsidRDefault="00B03354" w:rsidP="00CE3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NORMAS PARA LA REDACCIÓN DE TEXTOS ACADÉMICOS</w:t>
            </w:r>
          </w:p>
          <w:p w:rsidR="00B03354" w:rsidRPr="00135A45" w:rsidRDefault="00B03354" w:rsidP="004C295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Normas básicas estilo APA</w:t>
            </w:r>
          </w:p>
          <w:p w:rsidR="00B03354" w:rsidRPr="00135A45" w:rsidRDefault="00B03354" w:rsidP="004C295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Citas vs referencias </w:t>
            </w:r>
          </w:p>
          <w:p w:rsidR="00B03354" w:rsidRPr="00135A45" w:rsidRDefault="00B03354" w:rsidP="004C295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Plagio </w:t>
            </w:r>
          </w:p>
          <w:p w:rsidR="00B03354" w:rsidRPr="00135A45" w:rsidRDefault="00B03354" w:rsidP="004C295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Referencias y derechos de autor</w:t>
            </w:r>
          </w:p>
          <w:p w:rsidR="00B03354" w:rsidRPr="00135A45" w:rsidRDefault="00B03354" w:rsidP="00CE3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ERRORES COMUNES DE REDACCIÓN</w:t>
            </w:r>
          </w:p>
          <w:p w:rsidR="00B03354" w:rsidRPr="00135A45" w:rsidRDefault="00B03354" w:rsidP="004C295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Solecismos, Silepsis, Anacoluto, Anantapódoton, </w:t>
            </w:r>
          </w:p>
          <w:p w:rsidR="00B03354" w:rsidRPr="00135A45" w:rsidRDefault="00B03354" w:rsidP="004C295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Pleonasmo </w:t>
            </w:r>
          </w:p>
          <w:p w:rsidR="00B03354" w:rsidRPr="00135A45" w:rsidRDefault="00B03354" w:rsidP="004C295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Anfibología </w:t>
            </w:r>
          </w:p>
          <w:p w:rsidR="00B03354" w:rsidRPr="00135A45" w:rsidRDefault="00B03354" w:rsidP="004C295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Cacofonía</w:t>
            </w:r>
          </w:p>
          <w:p w:rsidR="00B03354" w:rsidRPr="00135A45" w:rsidRDefault="00B03354" w:rsidP="004C2953">
            <w:pPr>
              <w:pStyle w:val="Prrafodelista"/>
              <w:numPr>
                <w:ilvl w:val="0"/>
                <w:numId w:val="36"/>
              </w:numPr>
              <w:tabs>
                <w:tab w:val="left" w:pos="193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Tics personales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03354" w:rsidRPr="00135A45" w:rsidRDefault="00B03354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DIDÁCTICA DE LAS MATEMÁTICAS 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354" w:rsidRPr="00CE3109" w:rsidRDefault="00CE3109" w:rsidP="004C2953">
            <w:pPr>
              <w:pStyle w:val="Prrafode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2"/>
              </w:tabs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CE3109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B03354" w:rsidRPr="00CE3109">
              <w:rPr>
                <w:rFonts w:asciiTheme="minorHAnsi" w:hAnsiTheme="minorHAnsi" w:cstheme="minorHAnsi"/>
                <w:sz w:val="16"/>
                <w:szCs w:val="16"/>
              </w:rPr>
              <w:t>as nuevas herramientas didácticas y su uso en las aulas creando un  impacto en la vida cotidiana.</w:t>
            </w:r>
          </w:p>
          <w:p w:rsidR="00B03354" w:rsidRPr="00135A45" w:rsidRDefault="00B03354" w:rsidP="00CE3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El desarrollo de estrategias didácticas al interior del aula connota una disposición a realizar un cambio drástico en el que hacer del educador, enfocando sus saberes hacia un camino de reflexiones reales desde un sustento logarítmico.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Lineamientos, pensamientos 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Procesos generales del área plasmados en los lineamientos curriculares(5)  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num" w:pos="0"/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Pensamientos matemáticos 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Pensamiento numérico y sistema numérico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Pensamiento espacial y sistemas geométricos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Pensamiento aleatorio y sistema de datos 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Pensamiento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variacional</w:t>
            </w:r>
            <w:proofErr w:type="spellEnd"/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y sistemas algebraicos 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Pensamiento métrico y sistemas de medidas </w:t>
            </w:r>
          </w:p>
          <w:p w:rsidR="00B03354" w:rsidRPr="00135A45" w:rsidRDefault="00B03354" w:rsidP="00CE3109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B03354" w:rsidRPr="00135A45" w:rsidRDefault="00B03354" w:rsidP="00CE31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Cómo se enseñan las matemáticas</w:t>
            </w:r>
            <w:proofErr w:type="gramStart"/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?</w:t>
            </w:r>
            <w:proofErr w:type="gramEnd"/>
          </w:p>
          <w:p w:rsidR="00B03354" w:rsidRPr="00135A45" w:rsidRDefault="00B03354" w:rsidP="00CE3109">
            <w:pPr>
              <w:pStyle w:val="Textocomentari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03354" w:rsidRPr="00135A45" w:rsidRDefault="00B03354" w:rsidP="00CE3109">
            <w:pPr>
              <w:pStyle w:val="Textocomentario"/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Teorías sobre representaciones, fundamentales para la enseñanza de las matemáticas:</w:t>
            </w:r>
          </w:p>
          <w:p w:rsidR="00B03354" w:rsidRPr="00135A45" w:rsidRDefault="00B03354" w:rsidP="00CE3109">
            <w:pPr>
              <w:pStyle w:val="Textocomentari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Modos de representación : Jerome Bruner</w:t>
            </w:r>
          </w:p>
          <w:p w:rsidR="00B03354" w:rsidRPr="00135A45" w:rsidRDefault="00B03354" w:rsidP="00CE3109">
            <w:pPr>
              <w:pStyle w:val="Textocomentari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</w:rPr>
              <w:t xml:space="preserve"> Representaciones semióticas: Raymond </w:t>
            </w:r>
            <w:proofErr w:type="spellStart"/>
            <w:r w:rsidRPr="00135A45">
              <w:rPr>
                <w:rFonts w:asciiTheme="minorHAnsi" w:hAnsiTheme="minorHAnsi" w:cstheme="minorHAnsi"/>
                <w:sz w:val="16"/>
                <w:szCs w:val="16"/>
              </w:rPr>
              <w:t>Duval</w:t>
            </w:r>
            <w:proofErr w:type="spellEnd"/>
          </w:p>
          <w:p w:rsidR="00B03354" w:rsidRPr="00135A45" w:rsidRDefault="00B03354" w:rsidP="00CE3109">
            <w:pPr>
              <w:pStyle w:val="Prrafodelista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Modelo cognitivo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Desarrollo del pensamiento </w:t>
            </w:r>
          </w:p>
          <w:p w:rsidR="00B03354" w:rsidRPr="00135A45" w:rsidRDefault="00B03354" w:rsidP="00CE3109">
            <w:pPr>
              <w:pStyle w:val="Prrafodelist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35A4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Proceso enseñanza-aprendizaje</w:t>
            </w:r>
          </w:p>
          <w:p w:rsidR="00B03354" w:rsidRPr="00135A45" w:rsidRDefault="00B03354" w:rsidP="003820B5">
            <w:pPr>
              <w:pStyle w:val="Prrafodelista"/>
              <w:tabs>
                <w:tab w:val="left" w:pos="363"/>
              </w:tabs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109" w:rsidRPr="00135A45" w:rsidTr="00CE3109">
        <w:trPr>
          <w:cantSplit/>
          <w:trHeight w:val="1134"/>
        </w:trPr>
        <w:tc>
          <w:tcPr>
            <w:tcW w:w="17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109" w:rsidRPr="00CE3109" w:rsidRDefault="00CE3109" w:rsidP="00CE3109">
            <w:pPr>
              <w:pStyle w:val="Prrafodelista"/>
              <w:overflowPunct w:val="0"/>
              <w:autoSpaceDE w:val="0"/>
              <w:autoSpaceDN w:val="0"/>
              <w:adjustRightInd w:val="0"/>
              <w:spacing w:line="228" w:lineRule="auto"/>
              <w:ind w:left="360"/>
              <w:jc w:val="center"/>
              <w:textAlignment w:val="baseline"/>
              <w:rPr>
                <w:rFonts w:asciiTheme="minorHAnsi" w:eastAsia="Arial Unicode MS" w:hAnsiTheme="minorHAnsi" w:cstheme="minorHAnsi"/>
                <w:b/>
                <w:sz w:val="28"/>
                <w:szCs w:val="28"/>
                <w:bdr w:val="nil"/>
                <w:lang w:val="es-MX"/>
              </w:rPr>
            </w:pPr>
            <w:r w:rsidRPr="00CE3109">
              <w:rPr>
                <w:rFonts w:asciiTheme="minorHAnsi" w:eastAsia="Arial Unicode MS" w:hAnsiTheme="minorHAnsi" w:cstheme="minorHAnsi"/>
                <w:b/>
                <w:sz w:val="28"/>
                <w:szCs w:val="28"/>
                <w:bdr w:val="nil"/>
                <w:lang w:val="es-MX"/>
              </w:rPr>
              <w:lastRenderedPageBreak/>
              <w:t>PLAN DE ESTUDIOS CON CONTENIDOS</w:t>
            </w:r>
          </w:p>
          <w:p w:rsidR="00CE3109" w:rsidRPr="00CE3109" w:rsidRDefault="00CE3109" w:rsidP="00CE3109">
            <w:pPr>
              <w:pStyle w:val="Prrafodelista"/>
              <w:tabs>
                <w:tab w:val="left" w:pos="363"/>
              </w:tabs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3109">
              <w:rPr>
                <w:rFonts w:asciiTheme="minorHAnsi" w:eastAsia="Arial Unicode MS" w:hAnsiTheme="minorHAnsi" w:cstheme="minorHAnsi"/>
                <w:b/>
                <w:sz w:val="28"/>
                <w:szCs w:val="28"/>
                <w:bdr w:val="nil"/>
                <w:lang w:val="es-MX"/>
              </w:rPr>
              <w:t>V SEMESTRE</w:t>
            </w:r>
          </w:p>
        </w:tc>
      </w:tr>
      <w:tr w:rsidR="00CE3109" w:rsidRPr="00135A45" w:rsidTr="00CE310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3109" w:rsidRPr="00CE3109" w:rsidRDefault="00CE3109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109">
              <w:rPr>
                <w:rFonts w:asciiTheme="minorHAnsi" w:hAnsiTheme="minorHAnsi" w:cstheme="minorHAnsi"/>
                <w:sz w:val="16"/>
                <w:szCs w:val="16"/>
              </w:rPr>
              <w:t>APTITUD MATEMÁTICA PROFESIONAL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9" w:rsidRPr="00F41408" w:rsidRDefault="00CE3109" w:rsidP="004C2953">
            <w:pPr>
              <w:pStyle w:val="Prrafodelista"/>
              <w:numPr>
                <w:ilvl w:val="0"/>
                <w:numId w:val="36"/>
              </w:numPr>
              <w:tabs>
                <w:tab w:val="left" w:pos="342"/>
              </w:tabs>
              <w:ind w:left="34" w:firstLine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14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Orientaciones generales para la presentación de las pruebas de ingreso al magisterio.</w:t>
            </w:r>
          </w:p>
          <w:p w:rsidR="00CE3109" w:rsidRPr="00CE3109" w:rsidRDefault="00CE3109" w:rsidP="004C2953">
            <w:pPr>
              <w:pStyle w:val="Prrafode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2"/>
              </w:tabs>
              <w:ind w:left="34" w:firstLine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E31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Concepto de Aptitud numérica.</w:t>
            </w:r>
          </w:p>
          <w:p w:rsidR="00CE3109" w:rsidRPr="00CE3109" w:rsidRDefault="00CE3109" w:rsidP="004C2953">
            <w:pPr>
              <w:pStyle w:val="Prrafode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2"/>
              </w:tabs>
              <w:ind w:left="34" w:firstLine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E31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Conceptos básicos de matemáticas inmersos en las pruebas SABER de 3° y 5° de primaria.</w:t>
            </w:r>
          </w:p>
          <w:p w:rsidR="00CE3109" w:rsidRPr="00CE3109" w:rsidRDefault="00CE3109" w:rsidP="004C2953">
            <w:pPr>
              <w:pStyle w:val="Prrafode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2"/>
              </w:tabs>
              <w:ind w:left="34" w:firstLine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E31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Componentes y competencias de las pruebas SABER de 3 y 5° de primaria</w:t>
            </w:r>
          </w:p>
          <w:p w:rsidR="00CE3109" w:rsidRPr="00CE3109" w:rsidRDefault="00CE3109" w:rsidP="004C2953">
            <w:pPr>
              <w:pStyle w:val="Prrafode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2"/>
              </w:tabs>
              <w:ind w:left="34" w:firstLine="0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  <w:lang w:val="es-MX"/>
              </w:rPr>
            </w:pPr>
            <w:r w:rsidRPr="00F414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Conceptos</w:t>
            </w:r>
            <w:r w:rsidRPr="00CE3109">
              <w:rPr>
                <w:rFonts w:asciiTheme="minorHAnsi" w:hAnsiTheme="minorHAnsi" w:cstheme="minorHAnsi"/>
                <w:sz w:val="16"/>
                <w:szCs w:val="16"/>
              </w:rPr>
              <w:t xml:space="preserve"> matemáticos básicos inmersos en las pruebas aptitud numérica de ingreso al magisterio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3109" w:rsidRPr="00F41408" w:rsidRDefault="00F41408" w:rsidP="002853E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1408">
              <w:rPr>
                <w:rFonts w:asciiTheme="minorHAnsi" w:hAnsiTheme="minorHAnsi" w:cstheme="minorHAnsi"/>
                <w:bCs/>
                <w:sz w:val="16"/>
                <w:szCs w:val="16"/>
              </w:rPr>
              <w:t>ADMINISTRACIÓN Y GESTIÓN EDUCATIVA 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currículo (criterios, Planes de estudio. Planes de áreas. Metodologías. Modelos pedagógicos, Procesos. Recursos.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Plan de mejoramiento curricular.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Procesos de gestión de la comunidad.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Indicadores.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Procesos: inclusión, proyección</w:t>
            </w:r>
            <w:r w:rsidRPr="00F41408">
              <w:rPr>
                <w:rFonts w:asciiTheme="minorHAnsi" w:hAnsiTheme="minorHAnsi" w:cstheme="minorHAnsi"/>
                <w:sz w:val="16"/>
                <w:szCs w:val="16"/>
              </w:rPr>
              <w:t xml:space="preserve"> a la comunidad. 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Participación</w:t>
            </w:r>
            <w:r w:rsidRPr="00F41408">
              <w:rPr>
                <w:rFonts w:asciiTheme="minorHAnsi" w:hAnsiTheme="minorHAnsi" w:cstheme="minorHAnsi"/>
                <w:sz w:val="16"/>
                <w:szCs w:val="16"/>
              </w:rPr>
              <w:t xml:space="preserve"> y convivencia.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Prevención de riesgos.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Etapas de la autoevaluación.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Revisión del horizonte institucional.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Revisión y análisis de las áreas de </w:t>
            </w:r>
            <w:proofErr w:type="spellStart"/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gest</w:t>
            </w:r>
            <w:proofErr w:type="spellEnd"/>
            <w:r w:rsidRPr="00F41408">
              <w:rPr>
                <w:rFonts w:asciiTheme="minorHAnsi" w:hAnsiTheme="minorHAnsi" w:cstheme="minorHAnsi"/>
                <w:sz w:val="16"/>
                <w:szCs w:val="16"/>
              </w:rPr>
              <w:t>ión.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Plan de mejoramiento.</w:t>
            </w:r>
          </w:p>
          <w:p w:rsidR="00CE3109" w:rsidRPr="00F41408" w:rsidRDefault="00F41408" w:rsidP="004C2953">
            <w:pPr>
              <w:pStyle w:val="Prrafodelista"/>
              <w:numPr>
                <w:ilvl w:val="0"/>
                <w:numId w:val="44"/>
              </w:numPr>
              <w:tabs>
                <w:tab w:val="left" w:pos="223"/>
              </w:tabs>
              <w:spacing w:line="276" w:lineRule="auto"/>
              <w:ind w:left="-4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Objetivos. Metas, indicadores, actividades y responsables.</w:t>
            </w:r>
          </w:p>
        </w:tc>
      </w:tr>
      <w:tr w:rsidR="00F41408" w:rsidRPr="00135A45" w:rsidTr="00E65FA1">
        <w:trPr>
          <w:cantSplit/>
          <w:trHeight w:val="30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408" w:rsidRPr="00F41408" w:rsidRDefault="00F41408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408">
              <w:rPr>
                <w:rFonts w:asciiTheme="minorHAnsi" w:hAnsiTheme="minorHAnsi" w:cstheme="minorHAnsi"/>
                <w:sz w:val="16"/>
                <w:szCs w:val="16"/>
              </w:rPr>
              <w:t>COMPRENSIÓN LECTORA Y PRODUCCIÓN TEXTUAL 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8" w:rsidRPr="00F41408" w:rsidRDefault="00F41408" w:rsidP="00F41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 xml:space="preserve">LOS TEXTOS ACADÉMICOS </w:t>
            </w:r>
          </w:p>
          <w:p w:rsidR="00F41408" w:rsidRPr="00F41408" w:rsidRDefault="00F41408" w:rsidP="004C295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Tipos de escritura </w:t>
            </w:r>
          </w:p>
          <w:p w:rsidR="00F41408" w:rsidRPr="00F41408" w:rsidRDefault="00F41408" w:rsidP="00F41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TIPOLOGÍA ARGUMENTATIVA</w:t>
            </w:r>
          </w:p>
          <w:p w:rsidR="00F41408" w:rsidRPr="00F41408" w:rsidRDefault="00F41408" w:rsidP="004C295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Falacias: Ad hominem, ad </w:t>
            </w:r>
            <w:proofErr w:type="spellStart"/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ignorantiam</w:t>
            </w:r>
            <w:proofErr w:type="spellEnd"/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, Ad </w:t>
            </w:r>
            <w:proofErr w:type="spellStart"/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misericordiam</w:t>
            </w:r>
            <w:proofErr w:type="spellEnd"/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 y Ad </w:t>
            </w:r>
            <w:proofErr w:type="spellStart"/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populum</w:t>
            </w:r>
            <w:proofErr w:type="spellEnd"/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, entre otros.</w:t>
            </w:r>
          </w:p>
          <w:p w:rsidR="00F41408" w:rsidRPr="00F41408" w:rsidRDefault="00F41408" w:rsidP="00F41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GÉNEROS DISCURSIVOS POR ESCRIBIR</w:t>
            </w:r>
          </w:p>
          <w:p w:rsidR="00F41408" w:rsidRPr="00F41408" w:rsidRDefault="00F41408" w:rsidP="004C295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Artículo de reflexión </w:t>
            </w:r>
          </w:p>
          <w:p w:rsidR="00F41408" w:rsidRPr="00F41408" w:rsidRDefault="00F41408" w:rsidP="004C295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Pautas generales de un proyecto de grado </w:t>
            </w:r>
          </w:p>
          <w:p w:rsidR="00F41408" w:rsidRPr="00F41408" w:rsidRDefault="00F41408" w:rsidP="004C295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RAE (Resumen analítico educativo)</w:t>
            </w:r>
          </w:p>
          <w:p w:rsidR="00F41408" w:rsidRPr="00F41408" w:rsidRDefault="00F41408" w:rsidP="004C295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Ponencia </w:t>
            </w:r>
          </w:p>
          <w:p w:rsidR="00F41408" w:rsidRPr="00F41408" w:rsidRDefault="00F41408" w:rsidP="00F41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 xml:space="preserve">PAUTAS BÁSICAS DE REDACCIÓN 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line="240" w:lineRule="auto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 xml:space="preserve">Gerundio </w:t>
            </w:r>
          </w:p>
          <w:p w:rsidR="00F41408" w:rsidRPr="00F41408" w:rsidRDefault="00F41408" w:rsidP="004C2953">
            <w:pPr>
              <w:pStyle w:val="Prrafodelista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line="240" w:lineRule="auto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La coma, el punto y como, dos puntos y puntos suspensivos</w:t>
            </w:r>
          </w:p>
          <w:p w:rsidR="00F41408" w:rsidRPr="00F41408" w:rsidRDefault="00F41408" w:rsidP="00F414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NORMAS PARA LA REDACCIÓN DE TEXTOS ACADÉMICOS</w:t>
            </w:r>
          </w:p>
          <w:p w:rsidR="00F41408" w:rsidRPr="00F41408" w:rsidRDefault="00F41408" w:rsidP="004C295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</w:pPr>
            <w:r w:rsidRPr="00F41408">
              <w:rPr>
                <w:rFonts w:asciiTheme="minorHAnsi" w:eastAsia="Arial Unicode MS" w:hAnsiTheme="minorHAnsi" w:cstheme="minorHAnsi"/>
                <w:sz w:val="16"/>
                <w:szCs w:val="16"/>
                <w:bdr w:val="nil"/>
              </w:rPr>
              <w:t>Normas básicas estilo APA</w:t>
            </w:r>
          </w:p>
          <w:p w:rsidR="00F41408" w:rsidRPr="00F41408" w:rsidRDefault="00F41408" w:rsidP="004C2953">
            <w:pPr>
              <w:numPr>
                <w:ilvl w:val="0"/>
                <w:numId w:val="42"/>
              </w:numPr>
              <w:tabs>
                <w:tab w:val="left" w:pos="284"/>
              </w:tabs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1408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</w:rPr>
              <w:t>Citas vs referencia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408" w:rsidRPr="00A90640" w:rsidRDefault="00E65FA1" w:rsidP="002853E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90640">
              <w:rPr>
                <w:rFonts w:asciiTheme="minorHAnsi" w:hAnsiTheme="minorHAnsi" w:cstheme="minorHAnsi"/>
                <w:sz w:val="16"/>
                <w:szCs w:val="16"/>
              </w:rPr>
              <w:t>CRÉDITO OBLIGATORIO DE LEY EDUCACIÓN AMBIENTAL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Currículo con dimensión ambiental</w:t>
            </w:r>
            <w:r w:rsidRPr="00E65FA1">
              <w:rPr>
                <w:rFonts w:asciiTheme="minorHAnsi" w:hAnsiTheme="minorHAnsi" w:cstheme="minorHAnsi"/>
                <w:sz w:val="16"/>
                <w:szCs w:val="16"/>
                <w:lang w:eastAsia="es-CO"/>
              </w:rPr>
              <w:t>: Introducción del problema ambiental de contexto en el Plan de Estudios y demás actividades de la Institución Educativa.</w:t>
            </w:r>
          </w:p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Estrategias</w:t>
            </w:r>
            <w:r w:rsidRPr="00E65FA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CO"/>
              </w:rPr>
              <w:t xml:space="preserve"> pedagógico-didácticas orientadas al desarrollo y fortalecimiento</w:t>
            </w: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 de competencias de pensamiento científico y ciudadanas, que permitan comprender las interacciones naturaleza - sociedad y cultura, en contextos ambientales particulares.</w:t>
            </w:r>
          </w:p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5FA1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Comparendo</w:t>
            </w:r>
            <w:r w:rsidRPr="00E65FA1">
              <w:rPr>
                <w:rFonts w:asciiTheme="minorHAnsi" w:hAnsiTheme="minorHAnsi" w:cstheme="minorHAnsi"/>
                <w:sz w:val="16"/>
                <w:szCs w:val="16"/>
              </w:rPr>
              <w:t xml:space="preserve"> ambiental</w:t>
            </w:r>
          </w:p>
          <w:p w:rsidR="00F41408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5FA1">
              <w:rPr>
                <w:rFonts w:asciiTheme="minorHAnsi" w:hAnsiTheme="minorHAnsi" w:cstheme="minorHAnsi"/>
                <w:sz w:val="16"/>
                <w:szCs w:val="16"/>
              </w:rPr>
              <w:t>LEY 1259 DE 2008</w:t>
            </w:r>
          </w:p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Disposiciones para </w:t>
            </w:r>
            <w:r w:rsidRPr="00E65FA1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la</w:t>
            </w: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 gestión integral de los páramos en Colombia.</w:t>
            </w:r>
          </w:p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Que es el </w:t>
            </w:r>
            <w:proofErr w:type="spellStart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Fracking</w:t>
            </w:r>
            <w:proofErr w:type="spellEnd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 y por qué </w:t>
            </w:r>
            <w:r w:rsidRPr="00E65FA1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genera</w:t>
            </w: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 tantas protestas</w:t>
            </w:r>
            <w:proofErr w:type="gramStart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?</w:t>
            </w:r>
            <w:proofErr w:type="gramEnd"/>
          </w:p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Situación en </w:t>
            </w:r>
            <w:r w:rsidRPr="00E65FA1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Colombia</w:t>
            </w: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.</w:t>
            </w:r>
          </w:p>
          <w:p w:rsid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Por qué se </w:t>
            </w:r>
            <w:r w:rsidRPr="00E65FA1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sigue</w:t>
            </w: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 haciendo </w:t>
            </w:r>
            <w:proofErr w:type="spellStart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Fracking</w:t>
            </w:r>
            <w:proofErr w:type="spellEnd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??</w:t>
            </w:r>
          </w:p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Consecuencias del </w:t>
            </w:r>
            <w:proofErr w:type="spellStart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Fracking</w:t>
            </w:r>
            <w:proofErr w:type="spellEnd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 en el medio ambiente y en la salud.</w:t>
            </w:r>
          </w:p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 xml:space="preserve">En que consiste la </w:t>
            </w:r>
            <w:proofErr w:type="spellStart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descarbonización</w:t>
            </w:r>
            <w:proofErr w:type="spellEnd"/>
            <w:proofErr w:type="gramStart"/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?</w:t>
            </w:r>
            <w:proofErr w:type="gramEnd"/>
          </w:p>
          <w:p w:rsidR="00E65FA1" w:rsidRPr="00E65FA1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</w:pP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Eficiencia energética</w:t>
            </w:r>
          </w:p>
          <w:p w:rsidR="00E65FA1" w:rsidRPr="00F41408" w:rsidRDefault="00E65FA1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E65FA1">
              <w:rPr>
                <w:rFonts w:asciiTheme="minorHAnsi" w:eastAsia="Times New Roman" w:hAnsiTheme="minorHAnsi" w:cstheme="minorHAnsi"/>
                <w:sz w:val="16"/>
                <w:szCs w:val="16"/>
                <w:lang w:eastAsia="es-CO"/>
              </w:rPr>
              <w:t>Energía limpia</w:t>
            </w:r>
          </w:p>
        </w:tc>
      </w:tr>
      <w:tr w:rsidR="00A90640" w:rsidRPr="00135A45" w:rsidTr="00A90640">
        <w:trPr>
          <w:cantSplit/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640" w:rsidRPr="00AC0473" w:rsidRDefault="00AC0473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0473">
              <w:rPr>
                <w:rFonts w:asciiTheme="minorHAnsi" w:hAnsiTheme="minorHAnsi" w:cstheme="minorHAnsi"/>
                <w:sz w:val="16"/>
                <w:szCs w:val="16"/>
              </w:rPr>
              <w:t>DIDÁCTICA DE LA EDUCACIÓN ARTÍSTICA ARTES PLÁSTICAS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73" w:rsidRPr="00AC0473" w:rsidRDefault="00AC0473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Cómo interactúa el ser humano con las artes plásticas</w:t>
            </w:r>
            <w:proofErr w:type="gramStart"/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?</w:t>
            </w:r>
            <w:proofErr w:type="gramEnd"/>
          </w:p>
          <w:p w:rsidR="00AC0473" w:rsidRPr="00AC0473" w:rsidRDefault="00AC0473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¿Cuál es la génisis de las artes plásticas arte?</w:t>
            </w:r>
          </w:p>
          <w:p w:rsidR="00A90640" w:rsidRPr="00AC0473" w:rsidRDefault="00A90640" w:rsidP="00AC0473">
            <w:pPr>
              <w:pStyle w:val="Prrafodelista"/>
              <w:tabs>
                <w:tab w:val="left" w:pos="402"/>
              </w:tabs>
              <w:spacing w:line="240" w:lineRule="auto"/>
              <w:ind w:left="34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640" w:rsidRPr="00AC0473" w:rsidRDefault="00AC0473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0473">
              <w:rPr>
                <w:rFonts w:asciiTheme="minorHAnsi" w:hAnsiTheme="minorHAnsi" w:cstheme="minorHAnsi"/>
                <w:sz w:val="16"/>
                <w:szCs w:val="16"/>
              </w:rPr>
              <w:t>DIDACTICA DEL INGLÉS 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73" w:rsidRPr="00AC0473" w:rsidRDefault="00AC0473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L</w:t>
            </w: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as estrategias de disciplina y manejo de clase.</w:t>
            </w:r>
          </w:p>
          <w:p w:rsidR="00AC0473" w:rsidRPr="00AC0473" w:rsidRDefault="00AC0473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L</w:t>
            </w: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 xml:space="preserve">as etapas y momentos de una plan de clase en inglés para </w:t>
            </w:r>
            <w:proofErr w:type="spellStart"/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niñ@s</w:t>
            </w:r>
            <w:proofErr w:type="spellEnd"/>
          </w:p>
          <w:p w:rsidR="00AC0473" w:rsidRPr="00AC0473" w:rsidRDefault="00AC0473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L</w:t>
            </w: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os estándares y como aterrizarlos en la preparación de la clase.</w:t>
            </w:r>
          </w:p>
          <w:p w:rsidR="00AC0473" w:rsidRPr="00AC0473" w:rsidRDefault="00AC0473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L</w:t>
            </w: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as metodologías más apropiadas para la enseñanza del inglés en la básica primaria.</w:t>
            </w:r>
          </w:p>
          <w:p w:rsidR="00A90640" w:rsidRPr="00AC0473" w:rsidRDefault="00AC0473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ind w:left="34" w:firstLine="0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L</w:t>
            </w:r>
            <w:r w:rsidRPr="00AC0473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os pasos/ etapas que se deben tener en cuenta para ejecutar una clase de inglés para niños.</w:t>
            </w:r>
          </w:p>
        </w:tc>
      </w:tr>
      <w:tr w:rsidR="00B14E5E" w:rsidRPr="00135A45" w:rsidTr="002D3B4F">
        <w:trPr>
          <w:cantSplit/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5E" w:rsidRPr="00AC0473" w:rsidRDefault="00B14E5E" w:rsidP="00AC047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LECTURA CRITICA PROFESIONAL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5E" w:rsidRPr="00AC0473" w:rsidRDefault="00B14E5E" w:rsidP="004C2953">
            <w:pPr>
              <w:pStyle w:val="Prrafodelista"/>
              <w:numPr>
                <w:ilvl w:val="0"/>
                <w:numId w:val="46"/>
              </w:numPr>
              <w:tabs>
                <w:tab w:val="left" w:pos="402"/>
              </w:tabs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Teoría de Lectura Crítica</w:t>
            </w:r>
          </w:p>
          <w:p w:rsidR="00B14E5E" w:rsidRPr="00AC0473" w:rsidRDefault="00B14E5E" w:rsidP="004C2953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C047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Componentes del Lenguaje</w:t>
            </w:r>
          </w:p>
          <w:p w:rsidR="00B14E5E" w:rsidRPr="00AC0473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C0473">
              <w:rPr>
                <w:rFonts w:asciiTheme="minorHAnsi" w:hAnsiTheme="minorHAnsi" w:cstheme="minorHAnsi"/>
                <w:sz w:val="16"/>
                <w:szCs w:val="16"/>
              </w:rPr>
              <w:t>Momentos de la Lectura:</w:t>
            </w:r>
          </w:p>
          <w:p w:rsidR="00B14E5E" w:rsidRPr="00AC0473" w:rsidRDefault="00B14E5E" w:rsidP="00AC0473">
            <w:pPr>
              <w:pStyle w:val="Prrafodelista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sz w:val="16"/>
                <w:szCs w:val="16"/>
              </w:rPr>
              <w:t>- Antes, Durante</w:t>
            </w:r>
            <w:r w:rsidRPr="00AC047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AC0473">
              <w:rPr>
                <w:rFonts w:asciiTheme="minorHAnsi" w:hAnsiTheme="minorHAnsi" w:cstheme="minorHAnsi"/>
                <w:sz w:val="16"/>
                <w:szCs w:val="16"/>
              </w:rPr>
              <w:t>Después</w:t>
            </w:r>
          </w:p>
          <w:p w:rsidR="00B14E5E" w:rsidRPr="00AC0473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AC047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Sinonimia</w:t>
            </w:r>
            <w:r w:rsidRPr="00AC0473">
              <w:rPr>
                <w:rFonts w:asciiTheme="minorHAnsi" w:hAnsiTheme="minorHAnsi" w:cstheme="minorHAnsi"/>
                <w:sz w:val="16"/>
                <w:szCs w:val="16"/>
              </w:rPr>
              <w:t>, Antonimia, Analogías Verbales, Termino excluido, signos paralingüísticos.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5E" w:rsidRPr="00AC0473" w:rsidRDefault="00B14E5E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0473">
              <w:rPr>
                <w:rFonts w:asciiTheme="minorHAnsi" w:hAnsiTheme="minorHAnsi" w:cstheme="minorHAnsi"/>
                <w:sz w:val="16"/>
                <w:szCs w:val="16"/>
              </w:rPr>
              <w:t>SOCIOLOGÍA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tabs>
                <w:tab w:val="left" w:pos="31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La  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Sociología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de la Educación: Definición y Objeto.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Historia de la Sociología de la  Educación.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-Paradigmas Sociológicos de la Educación.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-Pedagogía, educación y Sociología en Emilio Durkheim.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La educación como subsistema social.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Funciones sociales de la educación.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Clases sociales y educación.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La globalización.</w:t>
            </w:r>
          </w:p>
          <w:p w:rsidR="00B14E5E" w:rsidRPr="002D3B4F" w:rsidRDefault="00B14E5E" w:rsidP="002D3B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- Retos de la educación en la sociedad del conocimiento  y la globalización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tabs>
                <w:tab w:val="left" w:pos="31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El 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proceso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de socialización. Concepto.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-La socialización primaria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-La socialización secundaria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-Agentes e Instituciones socializadoras: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 La familia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 La escuela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 Los medios de comunicación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 La iglesia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tabs>
                <w:tab w:val="left" w:pos="31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- El 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desarrollo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moral. Conceptualización.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Etapas del desarrollo moral</w:t>
            </w:r>
          </w:p>
          <w:p w:rsidR="00B14E5E" w:rsidRPr="002D3B4F" w:rsidRDefault="00B14E5E" w:rsidP="002D3B4F">
            <w:pPr>
              <w:pStyle w:val="Prrafodelista"/>
              <w:tabs>
                <w:tab w:val="left" w:pos="402"/>
              </w:tabs>
              <w:spacing w:line="240" w:lineRule="auto"/>
              <w:ind w:left="34"/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 Cómo promover el desarrollo moral en la escuela.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tabs>
                <w:tab w:val="left" w:pos="31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El aula, diversos conceptos.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-Fenómenos característicos dentro del aula.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-La interacción social en el aula.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-El </w:t>
            </w:r>
            <w:proofErr w:type="spellStart"/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sociograma</w:t>
            </w:r>
            <w:proofErr w:type="spellEnd"/>
            <w:proofErr w:type="gramStart"/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:  Características</w:t>
            </w:r>
            <w:proofErr w:type="gramEnd"/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y usos.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5E021D">
              <w:rPr>
                <w:lang w:val="es-ES_tradnl"/>
              </w:rPr>
              <w:t xml:space="preserve">- 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La disciplina en el aula.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- 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El concepto de disciplina en diferentes momentos históricos.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- </w:t>
            </w: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Teorías Psicopedagógicas de la disciplina.</w:t>
            </w:r>
          </w:p>
          <w:p w:rsidR="00B14E5E" w:rsidRPr="002D3B4F" w:rsidRDefault="00B14E5E" w:rsidP="002D3B4F">
            <w:pPr>
              <w:ind w:left="357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-Ley de convivencia escolar.</w:t>
            </w:r>
          </w:p>
          <w:p w:rsidR="00B14E5E" w:rsidRPr="002D3B4F" w:rsidRDefault="00B14E5E" w:rsidP="002D3B4F">
            <w:pPr>
              <w:ind w:left="357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-Guía 49 para la convivencia.</w:t>
            </w:r>
          </w:p>
          <w:p w:rsidR="00B14E5E" w:rsidRPr="002D3B4F" w:rsidRDefault="00B14E5E" w:rsidP="002D3B4F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Educación, valores y cambios de actitud.</w:t>
            </w:r>
          </w:p>
          <w:p w:rsidR="00B14E5E" w:rsidRPr="002D3B4F" w:rsidRDefault="00B14E5E" w:rsidP="002D3B4F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Los contenidos actitudinales en la Formación de valores.</w:t>
            </w:r>
          </w:p>
          <w:p w:rsidR="00B14E5E" w:rsidRPr="002D3B4F" w:rsidRDefault="00B14E5E" w:rsidP="002D3B4F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(Competencias ciudadanas)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Reseña histórica del surgimiento de las didácticas específicas.</w:t>
            </w:r>
          </w:p>
          <w:p w:rsidR="00B14E5E" w:rsidRPr="002D3B4F" w:rsidRDefault="00B14E5E" w:rsidP="002D3B4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 xml:space="preserve">Sentido y propósitos del área para básica primaria. </w:t>
            </w:r>
          </w:p>
          <w:p w:rsidR="00B14E5E" w:rsidRPr="002D3B4F" w:rsidRDefault="00B14E5E" w:rsidP="00AC0473">
            <w:pPr>
              <w:tabs>
                <w:tab w:val="left" w:pos="402"/>
              </w:tabs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</w:pPr>
          </w:p>
        </w:tc>
      </w:tr>
      <w:tr w:rsidR="00B14E5E" w:rsidRPr="00135A45" w:rsidTr="00B14E5E">
        <w:trPr>
          <w:cantSplit/>
          <w:trHeight w:val="21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5E" w:rsidRPr="002D3B4F" w:rsidRDefault="00B14E5E" w:rsidP="00AC047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PRACTICA PEDAGOGICA INVESTIGATIVA 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Lectura de contexto como un mecanismo de reflexión de la práctica pedagógica: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Antecedentes Institucionales, de aula, nacional e internacional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Planteamiento del problema a partir de situaciones propias del aula y los antecedentes.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Formulación del Problema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Justificación del Problema, Objetivos de la investigación.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El Marco Teórico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Diseño Metodológico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Recolección  y análisis de la información, Resultados, conclusiones.</w:t>
            </w:r>
          </w:p>
          <w:p w:rsidR="00B14E5E" w:rsidRPr="00AC0473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2D3B4F">
              <w:rPr>
                <w:rFonts w:asciiTheme="minorHAnsi" w:hAnsiTheme="minorHAnsi" w:cstheme="minorHAnsi"/>
                <w:sz w:val="16"/>
                <w:szCs w:val="16"/>
              </w:rPr>
              <w:t>Producción Académica : Artículo de reflexión o científico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5E" w:rsidRPr="00AC0473" w:rsidRDefault="00B14E5E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tabs>
                <w:tab w:val="left" w:pos="31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B14E5E" w:rsidRPr="00135A45" w:rsidTr="00B14E5E">
        <w:trPr>
          <w:cantSplit/>
          <w:trHeight w:val="2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5E" w:rsidRPr="002D3B4F" w:rsidRDefault="00B14E5E" w:rsidP="00AC047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PROECESOS EVALUATIVOS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5E" w:rsidRPr="00B14E5E" w:rsidRDefault="00B14E5E" w:rsidP="004C2953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</w:rPr>
              <w:t xml:space="preserve">Conceptos de evaluación </w:t>
            </w:r>
          </w:p>
          <w:p w:rsidR="00B14E5E" w:rsidRPr="00B14E5E" w:rsidRDefault="00B14E5E" w:rsidP="004C2953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</w:rPr>
              <w:t xml:space="preserve">Legalidad educativa sobre evaluación </w:t>
            </w:r>
          </w:p>
          <w:p w:rsidR="00B14E5E" w:rsidRPr="00B14E5E" w:rsidRDefault="00B14E5E" w:rsidP="004C2953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</w:rPr>
              <w:t xml:space="preserve">SIEE </w:t>
            </w:r>
          </w:p>
          <w:p w:rsidR="00B14E5E" w:rsidRPr="00B14E5E" w:rsidRDefault="00B14E5E" w:rsidP="004C2953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</w:rPr>
              <w:t xml:space="preserve">Pruebas externas de evaluación: pisa, saber. </w:t>
            </w:r>
          </w:p>
          <w:p w:rsidR="00B14E5E" w:rsidRPr="00B14E5E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</w:rPr>
              <w:t>Evaluación institucional</w:t>
            </w:r>
          </w:p>
          <w:p w:rsidR="00B14E5E" w:rsidRPr="00B14E5E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Evaluación por competencias: </w:t>
            </w:r>
          </w:p>
          <w:p w:rsidR="00B14E5E" w:rsidRPr="00B14E5E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Tipos de evaluaciones: </w:t>
            </w:r>
          </w:p>
          <w:p w:rsidR="00B14E5E" w:rsidRPr="00B14E5E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Enfoque tradicionales de evaluaciones: </w:t>
            </w:r>
          </w:p>
          <w:p w:rsidR="00B14E5E" w:rsidRPr="00B14E5E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Enfoque contemporáneo en evaluación: </w:t>
            </w:r>
          </w:p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14E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Procesos de evaluación de estudiantes con barreras para el aprendizaje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5E" w:rsidRPr="00AC0473" w:rsidRDefault="00B14E5E" w:rsidP="002853E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5E" w:rsidRPr="002D3B4F" w:rsidRDefault="00B14E5E" w:rsidP="004C2953">
            <w:pPr>
              <w:pStyle w:val="Prrafodelista"/>
              <w:numPr>
                <w:ilvl w:val="0"/>
                <w:numId w:val="46"/>
              </w:numPr>
              <w:tabs>
                <w:tab w:val="left" w:pos="31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8209CF" w:rsidRPr="00DB0875" w:rsidRDefault="008209CF" w:rsidP="00DB0875">
      <w:pPr>
        <w:jc w:val="center"/>
        <w:rPr>
          <w:rFonts w:ascii="Calibri" w:hAnsi="Calibri" w:cs="Calibri"/>
          <w:bCs/>
          <w:sz w:val="20"/>
          <w:szCs w:val="20"/>
        </w:rPr>
      </w:pPr>
    </w:p>
    <w:sectPr w:rsidR="008209CF" w:rsidRPr="00DB0875" w:rsidSect="00B033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20160" w:h="12240" w:orient="landscape" w:code="5"/>
      <w:pgMar w:top="1701" w:right="1871" w:bottom="1021" w:left="851" w:header="709" w:footer="34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53" w:rsidRDefault="004C2953" w:rsidP="00DB764D">
      <w:r>
        <w:separator/>
      </w:r>
    </w:p>
  </w:endnote>
  <w:endnote w:type="continuationSeparator" w:id="0">
    <w:p w:rsidR="004C2953" w:rsidRDefault="004C2953" w:rsidP="00DB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5C" w:rsidRPr="00A4210C" w:rsidRDefault="00DC075C" w:rsidP="00A4210C">
    <w:pPr>
      <w:pStyle w:val="Piedepgina"/>
      <w:jc w:val="center"/>
      <w:rPr>
        <w:sz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5C" w:rsidRPr="00AC1341" w:rsidRDefault="00DC075C" w:rsidP="00AC1341">
    <w:pPr>
      <w:tabs>
        <w:tab w:val="center" w:pos="4252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rFonts w:cs="Tahoma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C14095" wp14:editId="03D75F96">
              <wp:simplePos x="0" y="0"/>
              <wp:positionH relativeFrom="rightMargin">
                <wp:posOffset>244475</wp:posOffset>
              </wp:positionH>
              <wp:positionV relativeFrom="margin">
                <wp:posOffset>6276340</wp:posOffset>
              </wp:positionV>
              <wp:extent cx="685800" cy="1411605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41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75C" w:rsidRPr="00AC1341" w:rsidRDefault="00DC075C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b/>
                              <w:color w:val="9BBB59" w:themeColor="accent3"/>
                              <w:sz w:val="36"/>
                              <w:szCs w:val="44"/>
                            </w:rPr>
                          </w:pPr>
                          <w:r w:rsidRPr="00AC1341">
                            <w:rPr>
                              <w:rFonts w:asciiTheme="majorHAnsi" w:eastAsiaTheme="majorEastAsia" w:hAnsiTheme="majorHAnsi" w:cstheme="majorBidi"/>
                              <w:b/>
                              <w:color w:val="9BBB59" w:themeColor="accent3"/>
                              <w:sz w:val="32"/>
                            </w:rPr>
                            <w:t>Página</w:t>
                          </w:r>
                          <w:r w:rsidRPr="00AC1341">
                            <w:rPr>
                              <w:rFonts w:asciiTheme="minorHAnsi" w:eastAsiaTheme="minorEastAsia" w:hAnsiTheme="minorHAnsi"/>
                              <w:b/>
                              <w:color w:val="9BBB59" w:themeColor="accent3"/>
                              <w:sz w:val="28"/>
                              <w:szCs w:val="22"/>
                            </w:rPr>
                            <w:fldChar w:fldCharType="begin"/>
                          </w:r>
                          <w:r w:rsidRPr="00AC1341">
                            <w:rPr>
                              <w:b/>
                              <w:color w:val="9BBB59" w:themeColor="accent3"/>
                              <w:sz w:val="32"/>
                            </w:rPr>
                            <w:instrText>PAGE    \* MERGEFORMAT</w:instrText>
                          </w:r>
                          <w:r w:rsidRPr="00AC1341">
                            <w:rPr>
                              <w:rFonts w:asciiTheme="minorHAnsi" w:eastAsiaTheme="minorEastAsia" w:hAnsiTheme="minorHAnsi"/>
                              <w:b/>
                              <w:color w:val="9BBB59" w:themeColor="accent3"/>
                              <w:sz w:val="28"/>
                              <w:szCs w:val="22"/>
                            </w:rPr>
                            <w:fldChar w:fldCharType="separate"/>
                          </w:r>
                          <w:r w:rsidR="00E01035" w:rsidRPr="00E01035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9BBB59" w:themeColor="accent3"/>
                              <w:sz w:val="52"/>
                              <w:szCs w:val="44"/>
                            </w:rPr>
                            <w:t>7</w:t>
                          </w:r>
                          <w:r w:rsidRPr="00AC1341">
                            <w:rPr>
                              <w:rFonts w:asciiTheme="majorHAnsi" w:eastAsiaTheme="majorEastAsia" w:hAnsiTheme="majorHAnsi" w:cstheme="majorBidi"/>
                              <w:b/>
                              <w:color w:val="9BBB59" w:themeColor="accent3"/>
                              <w:sz w:val="52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7" style="position:absolute;left:0;text-align:left;margin-left:19.25pt;margin-top:494.2pt;width:54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" o:allowincell="f" filled="f" stroked="f">
              <v:textbox style="layout-flow:vertical;mso-layout-flow-alt:bottom-to-top">
                <w:txbxContent>
                  <w:p w:rsidR="00DC075C" w:rsidRPr="00AC1341" w:rsidRDefault="00DC075C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b/>
                        <w:color w:val="9BBB59" w:themeColor="accent3"/>
                        <w:sz w:val="36"/>
                        <w:szCs w:val="44"/>
                      </w:rPr>
                    </w:pPr>
                    <w:r w:rsidRPr="00AC1341">
                      <w:rPr>
                        <w:rFonts w:asciiTheme="majorHAnsi" w:eastAsiaTheme="majorEastAsia" w:hAnsiTheme="majorHAnsi" w:cstheme="majorBidi"/>
                        <w:b/>
                        <w:color w:val="9BBB59" w:themeColor="accent3"/>
                        <w:sz w:val="32"/>
                      </w:rPr>
                      <w:t>Página</w:t>
                    </w:r>
                    <w:r w:rsidRPr="00AC1341">
                      <w:rPr>
                        <w:rFonts w:asciiTheme="minorHAnsi" w:eastAsiaTheme="minorEastAsia" w:hAnsiTheme="minorHAnsi"/>
                        <w:b/>
                        <w:color w:val="9BBB59" w:themeColor="accent3"/>
                        <w:sz w:val="28"/>
                        <w:szCs w:val="22"/>
                      </w:rPr>
                      <w:fldChar w:fldCharType="begin"/>
                    </w:r>
                    <w:r w:rsidRPr="00AC1341">
                      <w:rPr>
                        <w:b/>
                        <w:color w:val="9BBB59" w:themeColor="accent3"/>
                        <w:sz w:val="32"/>
                      </w:rPr>
                      <w:instrText>PAGE    \* MERGEFORMAT</w:instrText>
                    </w:r>
                    <w:r w:rsidRPr="00AC1341">
                      <w:rPr>
                        <w:rFonts w:asciiTheme="minorHAnsi" w:eastAsiaTheme="minorEastAsia" w:hAnsiTheme="minorHAnsi"/>
                        <w:b/>
                        <w:color w:val="9BBB59" w:themeColor="accent3"/>
                        <w:sz w:val="28"/>
                        <w:szCs w:val="22"/>
                      </w:rPr>
                      <w:fldChar w:fldCharType="separate"/>
                    </w:r>
                    <w:r w:rsidR="00E01035" w:rsidRPr="00E01035">
                      <w:rPr>
                        <w:rFonts w:asciiTheme="majorHAnsi" w:eastAsiaTheme="majorEastAsia" w:hAnsiTheme="majorHAnsi" w:cstheme="majorBidi"/>
                        <w:b/>
                        <w:noProof/>
                        <w:color w:val="9BBB59" w:themeColor="accent3"/>
                        <w:sz w:val="52"/>
                        <w:szCs w:val="44"/>
                      </w:rPr>
                      <w:t>7</w:t>
                    </w:r>
                    <w:r w:rsidRPr="00AC1341">
                      <w:rPr>
                        <w:rFonts w:asciiTheme="majorHAnsi" w:eastAsiaTheme="majorEastAsia" w:hAnsiTheme="majorHAnsi" w:cstheme="majorBidi"/>
                        <w:b/>
                        <w:color w:val="9BBB59" w:themeColor="accent3"/>
                        <w:sz w:val="52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proofErr w:type="gramStart"/>
    <w:r w:rsidRPr="00AC1341">
      <w:rPr>
        <w:rFonts w:ascii="Arial" w:hAnsi="Arial" w:cs="Arial"/>
        <w:sz w:val="16"/>
        <w:szCs w:val="16"/>
      </w:rPr>
      <w:t>Barrio</w:t>
    </w:r>
    <w:proofErr w:type="gramEnd"/>
    <w:r w:rsidRPr="00AC1341">
      <w:rPr>
        <w:rFonts w:ascii="Arial" w:hAnsi="Arial" w:cs="Arial"/>
        <w:sz w:val="16"/>
        <w:szCs w:val="16"/>
      </w:rPr>
      <w:t xml:space="preserve"> Las Américas Calle 21 Carrera 33 Esquina.</w:t>
    </w:r>
  </w:p>
  <w:p w:rsidR="00DC075C" w:rsidRPr="00AC1341" w:rsidRDefault="00DC075C" w:rsidP="00AC1341">
    <w:pPr>
      <w:tabs>
        <w:tab w:val="center" w:pos="4252"/>
        <w:tab w:val="right" w:pos="8504"/>
      </w:tabs>
      <w:jc w:val="center"/>
      <w:rPr>
        <w:rFonts w:ascii="Arial" w:hAnsi="Arial" w:cs="Arial"/>
        <w:sz w:val="16"/>
        <w:szCs w:val="16"/>
        <w:lang w:val="en-US"/>
      </w:rPr>
    </w:pPr>
    <w:r w:rsidRPr="00AC1341">
      <w:rPr>
        <w:rFonts w:ascii="Arial" w:hAnsi="Arial" w:cs="Arial"/>
        <w:sz w:val="16"/>
        <w:szCs w:val="16"/>
        <w:lang w:val="en-US"/>
      </w:rPr>
      <w:t xml:space="preserve">Email: </w:t>
    </w:r>
    <w:hyperlink r:id="rId1" w:history="1">
      <w:r w:rsidRPr="00AC1341">
        <w:rPr>
          <w:rFonts w:ascii="Arial" w:hAnsi="Arial" w:cs="Arial"/>
          <w:sz w:val="16"/>
          <w:szCs w:val="16"/>
          <w:u w:val="single"/>
          <w:lang w:val="en-US"/>
        </w:rPr>
        <w:t>normalsupquindio@</w:t>
      </w:r>
    </w:hyperlink>
    <w:r w:rsidRPr="00AC1341">
      <w:rPr>
        <w:rFonts w:ascii="Arial" w:hAnsi="Arial" w:cs="Arial"/>
        <w:sz w:val="16"/>
        <w:szCs w:val="16"/>
        <w:lang w:val="en-US"/>
      </w:rPr>
      <w:t>gmail.com</w:t>
    </w:r>
  </w:p>
  <w:p w:rsidR="00DC075C" w:rsidRPr="00AC1341" w:rsidRDefault="00DC075C" w:rsidP="00AC1341">
    <w:pPr>
      <w:tabs>
        <w:tab w:val="center" w:pos="4252"/>
        <w:tab w:val="right" w:pos="8504"/>
      </w:tabs>
      <w:jc w:val="center"/>
      <w:rPr>
        <w:sz w:val="16"/>
        <w:szCs w:val="16"/>
        <w:lang w:val="en-US"/>
      </w:rPr>
    </w:pPr>
    <w:r w:rsidRPr="00AC1341">
      <w:rPr>
        <w:rFonts w:ascii="Arial" w:hAnsi="Arial" w:cs="Arial"/>
        <w:sz w:val="16"/>
        <w:szCs w:val="16"/>
        <w:lang w:val="en-US"/>
      </w:rPr>
      <w:t xml:space="preserve">Tel: 7312609 </w:t>
    </w:r>
  </w:p>
  <w:p w:rsidR="00DC075C" w:rsidRPr="00A37090" w:rsidRDefault="00DC075C" w:rsidP="00A4210C">
    <w:pPr>
      <w:pStyle w:val="Piedepgina"/>
      <w:jc w:val="center"/>
      <w:rPr>
        <w:sz w:val="32"/>
        <w:lang w:val="en-US"/>
      </w:rPr>
    </w:pPr>
    <w:r w:rsidRPr="00A37090">
      <w:rPr>
        <w:sz w:val="4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53" w:rsidRDefault="004C2953" w:rsidP="00DB764D">
      <w:r>
        <w:separator/>
      </w:r>
    </w:p>
  </w:footnote>
  <w:footnote w:type="continuationSeparator" w:id="0">
    <w:p w:rsidR="004C2953" w:rsidRDefault="004C2953" w:rsidP="00DB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5C" w:rsidRDefault="00DC075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5C" w:rsidRDefault="00B03354" w:rsidP="00F6319B">
    <w:pPr>
      <w:pStyle w:val="Encabezado"/>
      <w:tabs>
        <w:tab w:val="clear" w:pos="4252"/>
        <w:tab w:val="clear" w:pos="8504"/>
        <w:tab w:val="right" w:pos="8789"/>
      </w:tabs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6704" behindDoc="0" locked="0" layoutInCell="1" allowOverlap="1" wp14:anchorId="3942CAA6" wp14:editId="52651FE4">
          <wp:simplePos x="0" y="0"/>
          <wp:positionH relativeFrom="margin">
            <wp:posOffset>133350</wp:posOffset>
          </wp:positionH>
          <wp:positionV relativeFrom="paragraph">
            <wp:posOffset>-358140</wp:posOffset>
          </wp:positionV>
          <wp:extent cx="579755" cy="758190"/>
          <wp:effectExtent l="0" t="0" r="0" b="3810"/>
          <wp:wrapNone/>
          <wp:docPr id="22" name="Imagen 22" descr="http://luzyolimacuellar.files.wordpress.com/2010/05/escudo20colom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zyolimacuellar.files.wordpress.com/2010/05/escudo20colomb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75C">
      <w:rPr>
        <w:noProof/>
        <w:szCs w:val="16"/>
      </w:rPr>
      <w:drawing>
        <wp:anchor distT="0" distB="0" distL="114300" distR="114300" simplePos="0" relativeHeight="251658752" behindDoc="1" locked="0" layoutInCell="1" allowOverlap="1" wp14:anchorId="0C8542A7" wp14:editId="6F5AA575">
          <wp:simplePos x="0" y="0"/>
          <wp:positionH relativeFrom="column">
            <wp:posOffset>-1118235</wp:posOffset>
          </wp:positionH>
          <wp:positionV relativeFrom="paragraph">
            <wp:posOffset>-669290</wp:posOffset>
          </wp:positionV>
          <wp:extent cx="11896725" cy="7696200"/>
          <wp:effectExtent l="0" t="0" r="952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rmat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25" cy="769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75C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8A5A77" wp14:editId="6DBD3C5A">
              <wp:simplePos x="0" y="0"/>
              <wp:positionH relativeFrom="column">
                <wp:posOffset>3135630</wp:posOffset>
              </wp:positionH>
              <wp:positionV relativeFrom="paragraph">
                <wp:posOffset>-356235</wp:posOffset>
              </wp:positionV>
              <wp:extent cx="4125595" cy="1031240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75C" w:rsidRPr="00DB764D" w:rsidRDefault="00DC075C" w:rsidP="006F5273">
                          <w:pPr>
                            <w:pStyle w:val="Ttulo"/>
                            <w:rPr>
                              <w:rFonts w:cs="Tahoma"/>
                              <w:sz w:val="22"/>
                            </w:rPr>
                          </w:pPr>
                          <w:r w:rsidRPr="00DB764D">
                            <w:rPr>
                              <w:rFonts w:cs="Tahoma"/>
                              <w:sz w:val="22"/>
                            </w:rPr>
                            <w:t xml:space="preserve">INSTITUCIÓN EDUCATIVA </w:t>
                          </w:r>
                        </w:p>
                        <w:p w:rsidR="00DC075C" w:rsidRPr="00DB764D" w:rsidRDefault="00DC075C" w:rsidP="00DB764D">
                          <w:pPr>
                            <w:pStyle w:val="Ttulo"/>
                            <w:rPr>
                              <w:rFonts w:cs="Tahoma"/>
                              <w:sz w:val="22"/>
                            </w:rPr>
                          </w:pPr>
                          <w:r w:rsidRPr="00DB764D">
                            <w:rPr>
                              <w:rFonts w:cs="Tahoma"/>
                              <w:sz w:val="22"/>
                            </w:rPr>
                            <w:t>ESCUELA NORMAL SUPERIOR DEL QUINDIO</w:t>
                          </w:r>
                        </w:p>
                        <w:p w:rsidR="00DC075C" w:rsidRPr="00F5272D" w:rsidRDefault="00DC075C" w:rsidP="006F5273">
                          <w:pPr>
                            <w:jc w:val="center"/>
                            <w:rPr>
                              <w:rFonts w:ascii="Tahoma" w:hAnsi="Tahoma" w:cs="Tahoma"/>
                              <w:sz w:val="12"/>
                            </w:rPr>
                          </w:pPr>
                          <w:r w:rsidRPr="00F5272D">
                            <w:rPr>
                              <w:rFonts w:ascii="Tahoma" w:hAnsi="Tahoma" w:cs="Tahoma"/>
                              <w:sz w:val="12"/>
                            </w:rPr>
                            <w:t xml:space="preserve">APROBADA POR RESOLUCIÓN </w:t>
                          </w:r>
                          <w:r>
                            <w:rPr>
                              <w:rFonts w:ascii="Tahoma" w:hAnsi="Tahoma" w:cs="Tahoma"/>
                              <w:sz w:val="12"/>
                            </w:rPr>
                            <w:t>3298 DE OCTUBRE 16 DE 2012</w:t>
                          </w:r>
                        </w:p>
                        <w:p w:rsidR="00DC075C" w:rsidRPr="00F5272D" w:rsidRDefault="00DC075C" w:rsidP="00F5272D">
                          <w:pPr>
                            <w:jc w:val="center"/>
                            <w:rPr>
                              <w:rFonts w:ascii="Tahoma" w:hAnsi="Tahoma" w:cs="Tahoma"/>
                              <w:sz w:val="12"/>
                            </w:rPr>
                          </w:pPr>
                          <w:r w:rsidRPr="00F5272D">
                            <w:rPr>
                              <w:rFonts w:ascii="Tahoma" w:hAnsi="Tahoma" w:cs="Tahoma"/>
                              <w:sz w:val="12"/>
                            </w:rPr>
                            <w:t>EXPEDIDA POR LA SECRETARÍA DE EDUCACIÓN MUNICIPAL DE  ARMENIA, QUINDIO</w:t>
                          </w:r>
                        </w:p>
                        <w:p w:rsidR="00DC075C" w:rsidRPr="00F5272D" w:rsidRDefault="00DC075C" w:rsidP="00F5272D">
                          <w:pPr>
                            <w:jc w:val="center"/>
                            <w:rPr>
                              <w:rFonts w:ascii="Tahoma" w:hAnsi="Tahoma" w:cs="Tahoma"/>
                              <w:sz w:val="12"/>
                            </w:rPr>
                          </w:pPr>
                          <w:r w:rsidRPr="00F5272D">
                            <w:rPr>
                              <w:rFonts w:ascii="Tahoma" w:hAnsi="Tahoma" w:cs="Tahoma"/>
                              <w:sz w:val="12"/>
                            </w:rPr>
                            <w:t xml:space="preserve">AUTORIZADA PARA EL FUNCIONAMIENTO DEL PROGRAMA DE FORMACION COMPLEMENTARIA SEGÚN RESOLUCION  </w:t>
                          </w:r>
                          <w:r>
                            <w:rPr>
                              <w:rFonts w:ascii="Tahoma" w:hAnsi="Tahoma" w:cs="Tahoma"/>
                              <w:sz w:val="12"/>
                            </w:rPr>
                            <w:t>9196 DE AGOSTO 28 DE 2012</w:t>
                          </w:r>
                          <w:r w:rsidRPr="00F5272D">
                            <w:rPr>
                              <w:rFonts w:ascii="Tahoma" w:hAnsi="Tahoma" w:cs="Tahoma"/>
                              <w:sz w:val="12"/>
                            </w:rPr>
                            <w:t xml:space="preserve"> EXPEDIDA POR EL MNISTERIO DE EDUCACION NACIONAL</w:t>
                          </w:r>
                        </w:p>
                        <w:p w:rsidR="00DC075C" w:rsidRPr="00F5272D" w:rsidRDefault="00DC075C" w:rsidP="006F527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 xml:space="preserve">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6.9pt;margin-top:-28.05pt;width:324.85pt;height:8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" stroked="f">
              <v:textbox>
                <w:txbxContent>
                  <w:p w:rsidR="00DC075C" w:rsidRPr="00DB764D" w:rsidRDefault="00DC075C" w:rsidP="006F5273">
                    <w:pPr>
                      <w:pStyle w:val="Ttulo"/>
                      <w:rPr>
                        <w:rFonts w:cs="Tahoma"/>
                        <w:sz w:val="22"/>
                      </w:rPr>
                    </w:pPr>
                    <w:r w:rsidRPr="00DB764D">
                      <w:rPr>
                        <w:rFonts w:cs="Tahoma"/>
                        <w:sz w:val="22"/>
                      </w:rPr>
                      <w:t xml:space="preserve">INSTITUCIÓN EDUCATIVA </w:t>
                    </w:r>
                  </w:p>
                  <w:p w:rsidR="00DC075C" w:rsidRPr="00DB764D" w:rsidRDefault="00DC075C" w:rsidP="00DB764D">
                    <w:pPr>
                      <w:pStyle w:val="Ttulo"/>
                      <w:rPr>
                        <w:rFonts w:cs="Tahoma"/>
                        <w:sz w:val="22"/>
                      </w:rPr>
                    </w:pPr>
                    <w:r w:rsidRPr="00DB764D">
                      <w:rPr>
                        <w:rFonts w:cs="Tahoma"/>
                        <w:sz w:val="22"/>
                      </w:rPr>
                      <w:t>ESCUELA NORMAL SUPERIOR DEL QUINDIO</w:t>
                    </w:r>
                  </w:p>
                  <w:p w:rsidR="00DC075C" w:rsidRPr="00F5272D" w:rsidRDefault="00DC075C" w:rsidP="006F5273">
                    <w:pPr>
                      <w:jc w:val="center"/>
                      <w:rPr>
                        <w:rFonts w:ascii="Tahoma" w:hAnsi="Tahoma" w:cs="Tahoma"/>
                        <w:sz w:val="12"/>
                      </w:rPr>
                    </w:pPr>
                    <w:r w:rsidRPr="00F5272D">
                      <w:rPr>
                        <w:rFonts w:ascii="Tahoma" w:hAnsi="Tahoma" w:cs="Tahoma"/>
                        <w:sz w:val="12"/>
                      </w:rPr>
                      <w:t xml:space="preserve">APROBADA POR RESOLUCIÓN </w:t>
                    </w:r>
                    <w:r>
                      <w:rPr>
                        <w:rFonts w:ascii="Tahoma" w:hAnsi="Tahoma" w:cs="Tahoma"/>
                        <w:sz w:val="12"/>
                      </w:rPr>
                      <w:t>3298 DE OCTUBRE 16 DE 2012</w:t>
                    </w:r>
                  </w:p>
                  <w:p w:rsidR="00DC075C" w:rsidRPr="00F5272D" w:rsidRDefault="00DC075C" w:rsidP="00F5272D">
                    <w:pPr>
                      <w:jc w:val="center"/>
                      <w:rPr>
                        <w:rFonts w:ascii="Tahoma" w:hAnsi="Tahoma" w:cs="Tahoma"/>
                        <w:sz w:val="12"/>
                      </w:rPr>
                    </w:pPr>
                    <w:r w:rsidRPr="00F5272D">
                      <w:rPr>
                        <w:rFonts w:ascii="Tahoma" w:hAnsi="Tahoma" w:cs="Tahoma"/>
                        <w:sz w:val="12"/>
                      </w:rPr>
                      <w:t>EXPEDIDA POR LA SECRETARÍA DE EDUCACIÓN MUNICIPAL DE  ARMENIA, QUINDIO</w:t>
                    </w:r>
                  </w:p>
                  <w:p w:rsidR="00DC075C" w:rsidRPr="00F5272D" w:rsidRDefault="00DC075C" w:rsidP="00F5272D">
                    <w:pPr>
                      <w:jc w:val="center"/>
                      <w:rPr>
                        <w:rFonts w:ascii="Tahoma" w:hAnsi="Tahoma" w:cs="Tahoma"/>
                        <w:sz w:val="12"/>
                      </w:rPr>
                    </w:pPr>
                    <w:r w:rsidRPr="00F5272D">
                      <w:rPr>
                        <w:rFonts w:ascii="Tahoma" w:hAnsi="Tahoma" w:cs="Tahoma"/>
                        <w:sz w:val="12"/>
                      </w:rPr>
                      <w:t xml:space="preserve">AUTORIZADA PARA EL FUNCIONAMIENTO DEL PROGRAMA DE FORMACION COMPLEMENTARIA SEGÚN RESOLUCION  </w:t>
                    </w:r>
                    <w:r>
                      <w:rPr>
                        <w:rFonts w:ascii="Tahoma" w:hAnsi="Tahoma" w:cs="Tahoma"/>
                        <w:sz w:val="12"/>
                      </w:rPr>
                      <w:t>9196 DE AGOSTO 28 DE 2012</w:t>
                    </w:r>
                    <w:r w:rsidRPr="00F5272D">
                      <w:rPr>
                        <w:rFonts w:ascii="Tahoma" w:hAnsi="Tahoma" w:cs="Tahoma"/>
                        <w:sz w:val="12"/>
                      </w:rPr>
                      <w:t xml:space="preserve"> EXPEDIDA POR EL MNISTERIO DE EDUCACION NACIONAL</w:t>
                    </w:r>
                  </w:p>
                  <w:p w:rsidR="00DC075C" w:rsidRPr="00F5272D" w:rsidRDefault="00DC075C" w:rsidP="006F5273">
                    <w:pPr>
                      <w:jc w:val="center"/>
                      <w:rPr>
                        <w:rFonts w:ascii="Tahoma" w:hAnsi="Tahoma" w:cs="Tahoma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 xml:space="preserve">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DC075C">
      <w:rPr>
        <w:rFonts w:cs="Tahoma"/>
        <w:b/>
      </w:rPr>
      <w:t xml:space="preserve">           </w:t>
    </w:r>
    <w:r w:rsidR="00DC075C">
      <w:rPr>
        <w:rFonts w:cs="Tahoma"/>
        <w:b/>
      </w:rPr>
      <w:tab/>
    </w:r>
  </w:p>
  <w:p w:rsidR="00DC075C" w:rsidRDefault="00DC075C" w:rsidP="006F5273">
    <w:pPr>
      <w:pStyle w:val="Encabezado"/>
      <w:rPr>
        <w:rFonts w:ascii="Tahoma" w:hAnsi="Tahoma" w:cs="Tahoma"/>
        <w:sz w:val="16"/>
        <w:szCs w:val="16"/>
      </w:rPr>
    </w:pPr>
    <w:r w:rsidRPr="000A79AD">
      <w:rPr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</w:t>
    </w:r>
  </w:p>
  <w:p w:rsidR="00DC075C" w:rsidRDefault="00DC075C" w:rsidP="006F5273">
    <w:pPr>
      <w:pStyle w:val="Encabezado"/>
      <w:rPr>
        <w:rFonts w:ascii="Tahoma" w:hAnsi="Tahoma" w:cs="Tahoma"/>
        <w:sz w:val="16"/>
        <w:szCs w:val="16"/>
      </w:rPr>
    </w:pPr>
  </w:p>
  <w:p w:rsidR="00DC075C" w:rsidRDefault="00DC075C" w:rsidP="00A37090">
    <w:pPr>
      <w:pStyle w:val="Encabezado"/>
      <w:tabs>
        <w:tab w:val="left" w:pos="28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5C" w:rsidRDefault="00DC075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18078" o:spid="_x0000_s2066" type="#_x0000_t75" style="position:absolute;margin-left:0;margin-top:0;width:439.3pt;height:439.3pt;z-index:-251656704;mso-position-horizontal:center;mso-position-horizontal-relative:margin;mso-position-vertical:center;mso-position-vertical-relative:margin" o:allowincell="f">
          <v:imagedata r:id="rId1" o:title="2017-01-05-PHOTO-000014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90"/>
    <w:multiLevelType w:val="hybridMultilevel"/>
    <w:tmpl w:val="92D6C486"/>
    <w:lvl w:ilvl="0" w:tplc="BE042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ABA"/>
    <w:multiLevelType w:val="multilevel"/>
    <w:tmpl w:val="FC584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9343BA0"/>
    <w:multiLevelType w:val="hybridMultilevel"/>
    <w:tmpl w:val="95903A44"/>
    <w:lvl w:ilvl="0" w:tplc="9C3C160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3D6"/>
    <w:multiLevelType w:val="hybridMultilevel"/>
    <w:tmpl w:val="5C1290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25FC"/>
    <w:multiLevelType w:val="multilevel"/>
    <w:tmpl w:val="46E29BA0"/>
    <w:lvl w:ilvl="0">
      <w:start w:val="1"/>
      <w:numFmt w:val="decimal"/>
      <w:lvlText w:val="%1."/>
      <w:lvlJc w:val="left"/>
      <w:pPr>
        <w:ind w:left="700" w:hanging="62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2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50" w:hanging="9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350" w:hanging="9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680" w:hanging="13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680" w:hanging="13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010" w:hanging="165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340" w:hanging="19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054139D"/>
    <w:multiLevelType w:val="hybridMultilevel"/>
    <w:tmpl w:val="538A4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4D3"/>
    <w:multiLevelType w:val="hybridMultilevel"/>
    <w:tmpl w:val="CD8AE4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687B"/>
    <w:multiLevelType w:val="hybridMultilevel"/>
    <w:tmpl w:val="A87E7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6EC0"/>
    <w:multiLevelType w:val="hybridMultilevel"/>
    <w:tmpl w:val="025CDA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6A8D"/>
    <w:multiLevelType w:val="hybridMultilevel"/>
    <w:tmpl w:val="C738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B4DBA"/>
    <w:multiLevelType w:val="hybridMultilevel"/>
    <w:tmpl w:val="DB6C6504"/>
    <w:lvl w:ilvl="0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4AF0D92"/>
    <w:multiLevelType w:val="hybridMultilevel"/>
    <w:tmpl w:val="887470D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A10A8"/>
    <w:multiLevelType w:val="hybridMultilevel"/>
    <w:tmpl w:val="CFBCE3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4354"/>
    <w:multiLevelType w:val="hybridMultilevel"/>
    <w:tmpl w:val="F88E0C9E"/>
    <w:lvl w:ilvl="0" w:tplc="43E4D1A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476084"/>
    <w:multiLevelType w:val="hybridMultilevel"/>
    <w:tmpl w:val="1150A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357D8"/>
    <w:multiLevelType w:val="hybridMultilevel"/>
    <w:tmpl w:val="820C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A5091"/>
    <w:multiLevelType w:val="hybridMultilevel"/>
    <w:tmpl w:val="0A76B9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54DA2"/>
    <w:multiLevelType w:val="hybridMultilevel"/>
    <w:tmpl w:val="4AD0A164"/>
    <w:lvl w:ilvl="0" w:tplc="AF525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F30FD"/>
    <w:multiLevelType w:val="hybridMultilevel"/>
    <w:tmpl w:val="328807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86651"/>
    <w:multiLevelType w:val="multilevel"/>
    <w:tmpl w:val="0DA25684"/>
    <w:lvl w:ilvl="0">
      <w:start w:val="1"/>
      <w:numFmt w:val="decimal"/>
      <w:lvlText w:val="%1."/>
      <w:lvlJc w:val="left"/>
      <w:pPr>
        <w:ind w:left="700" w:hanging="62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2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350" w:hanging="9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350" w:hanging="9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680" w:hanging="13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680" w:hanging="13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010" w:hanging="165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40" w:hanging="19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17349AD"/>
    <w:multiLevelType w:val="hybridMultilevel"/>
    <w:tmpl w:val="3DBE19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7023E"/>
    <w:multiLevelType w:val="hybridMultilevel"/>
    <w:tmpl w:val="461C1A60"/>
    <w:lvl w:ilvl="0" w:tplc="388CBCD8">
      <w:start w:val="1"/>
      <w:numFmt w:val="decimal"/>
      <w:lvlText w:val="%1."/>
      <w:lvlJc w:val="left"/>
      <w:pPr>
        <w:ind w:left="324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42D08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EE45E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ADB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4AA9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05B92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440F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C149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4FA52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6CD23D5"/>
    <w:multiLevelType w:val="hybridMultilevel"/>
    <w:tmpl w:val="9FF28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F77A3"/>
    <w:multiLevelType w:val="hybridMultilevel"/>
    <w:tmpl w:val="07ACD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7B4D"/>
    <w:multiLevelType w:val="hybridMultilevel"/>
    <w:tmpl w:val="0A607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A39C5"/>
    <w:multiLevelType w:val="hybridMultilevel"/>
    <w:tmpl w:val="0958E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63F4"/>
    <w:multiLevelType w:val="hybridMultilevel"/>
    <w:tmpl w:val="9350EC1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55C1CE0"/>
    <w:multiLevelType w:val="hybridMultilevel"/>
    <w:tmpl w:val="C4C2F380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374A0"/>
    <w:multiLevelType w:val="hybridMultilevel"/>
    <w:tmpl w:val="E9EEE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E006E"/>
    <w:multiLevelType w:val="hybridMultilevel"/>
    <w:tmpl w:val="5AD2B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F3A2B"/>
    <w:multiLevelType w:val="hybridMultilevel"/>
    <w:tmpl w:val="B75CBF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B464D"/>
    <w:multiLevelType w:val="hybridMultilevel"/>
    <w:tmpl w:val="1B1C44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120A8"/>
    <w:multiLevelType w:val="hybridMultilevel"/>
    <w:tmpl w:val="53741A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D7B54"/>
    <w:multiLevelType w:val="hybridMultilevel"/>
    <w:tmpl w:val="3938A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757F0"/>
    <w:multiLevelType w:val="hybridMultilevel"/>
    <w:tmpl w:val="CB425154"/>
    <w:lvl w:ilvl="0" w:tplc="04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2432FE"/>
    <w:multiLevelType w:val="hybridMultilevel"/>
    <w:tmpl w:val="E466D7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53BCA"/>
    <w:multiLevelType w:val="hybridMultilevel"/>
    <w:tmpl w:val="E01077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9192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2F7449A"/>
    <w:multiLevelType w:val="hybridMultilevel"/>
    <w:tmpl w:val="733A1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0332C"/>
    <w:multiLevelType w:val="hybridMultilevel"/>
    <w:tmpl w:val="D9A42B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A1DF5"/>
    <w:multiLevelType w:val="hybridMultilevel"/>
    <w:tmpl w:val="D388BEE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8B336E0"/>
    <w:multiLevelType w:val="hybridMultilevel"/>
    <w:tmpl w:val="D1A8C2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F021D"/>
    <w:multiLevelType w:val="hybridMultilevel"/>
    <w:tmpl w:val="8436A9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F5287"/>
    <w:multiLevelType w:val="hybridMultilevel"/>
    <w:tmpl w:val="DEE0CD3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C6BFC"/>
    <w:multiLevelType w:val="multilevel"/>
    <w:tmpl w:val="D5F26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14"/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4"/>
      <w:lvl w:ilvl="0">
        <w:start w:val="4"/>
        <w:numFmt w:val="decimal"/>
        <w:lvlText w:val="%1."/>
        <w:lvlJc w:val="left"/>
        <w:pPr>
          <w:ind w:left="431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1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1080"/>
          </w:tabs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340" w:hanging="1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7"/>
  </w:num>
  <w:num w:numId="7">
    <w:abstractNumId w:val="1"/>
  </w:num>
  <w:num w:numId="8">
    <w:abstractNumId w:val="44"/>
  </w:num>
  <w:num w:numId="9">
    <w:abstractNumId w:val="13"/>
  </w:num>
  <w:num w:numId="10">
    <w:abstractNumId w:val="21"/>
  </w:num>
  <w:num w:numId="11">
    <w:abstractNumId w:val="30"/>
  </w:num>
  <w:num w:numId="12">
    <w:abstractNumId w:val="9"/>
  </w:num>
  <w:num w:numId="13">
    <w:abstractNumId w:val="38"/>
  </w:num>
  <w:num w:numId="14">
    <w:abstractNumId w:val="11"/>
  </w:num>
  <w:num w:numId="15">
    <w:abstractNumId w:val="17"/>
  </w:num>
  <w:num w:numId="16">
    <w:abstractNumId w:val="31"/>
  </w:num>
  <w:num w:numId="17">
    <w:abstractNumId w:val="19"/>
  </w:num>
  <w:num w:numId="18">
    <w:abstractNumId w:val="35"/>
  </w:num>
  <w:num w:numId="19">
    <w:abstractNumId w:val="42"/>
  </w:num>
  <w:num w:numId="20">
    <w:abstractNumId w:val="16"/>
  </w:num>
  <w:num w:numId="21">
    <w:abstractNumId w:val="20"/>
  </w:num>
  <w:num w:numId="22">
    <w:abstractNumId w:val="32"/>
  </w:num>
  <w:num w:numId="23">
    <w:abstractNumId w:val="12"/>
  </w:num>
  <w:num w:numId="24">
    <w:abstractNumId w:val="43"/>
  </w:num>
  <w:num w:numId="25">
    <w:abstractNumId w:val="0"/>
  </w:num>
  <w:num w:numId="26">
    <w:abstractNumId w:val="7"/>
  </w:num>
  <w:num w:numId="27">
    <w:abstractNumId w:val="29"/>
  </w:num>
  <w:num w:numId="28">
    <w:abstractNumId w:val="3"/>
  </w:num>
  <w:num w:numId="29">
    <w:abstractNumId w:val="10"/>
  </w:num>
  <w:num w:numId="30">
    <w:abstractNumId w:val="27"/>
  </w:num>
  <w:num w:numId="31">
    <w:abstractNumId w:val="2"/>
  </w:num>
  <w:num w:numId="32">
    <w:abstractNumId w:val="34"/>
  </w:num>
  <w:num w:numId="33">
    <w:abstractNumId w:val="8"/>
  </w:num>
  <w:num w:numId="34">
    <w:abstractNumId w:val="33"/>
  </w:num>
  <w:num w:numId="35">
    <w:abstractNumId w:val="5"/>
  </w:num>
  <w:num w:numId="36">
    <w:abstractNumId w:val="18"/>
  </w:num>
  <w:num w:numId="37">
    <w:abstractNumId w:val="15"/>
  </w:num>
  <w:num w:numId="38">
    <w:abstractNumId w:val="26"/>
  </w:num>
  <w:num w:numId="39">
    <w:abstractNumId w:val="22"/>
  </w:num>
  <w:num w:numId="40">
    <w:abstractNumId w:val="28"/>
  </w:num>
  <w:num w:numId="41">
    <w:abstractNumId w:val="25"/>
  </w:num>
  <w:num w:numId="42">
    <w:abstractNumId w:val="40"/>
  </w:num>
  <w:num w:numId="43">
    <w:abstractNumId w:val="23"/>
  </w:num>
  <w:num w:numId="44">
    <w:abstractNumId w:val="41"/>
  </w:num>
  <w:num w:numId="45">
    <w:abstractNumId w:val="24"/>
  </w:num>
  <w:num w:numId="46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4D"/>
    <w:rsid w:val="00000D2F"/>
    <w:rsid w:val="000034A8"/>
    <w:rsid w:val="000038D7"/>
    <w:rsid w:val="00005AE8"/>
    <w:rsid w:val="00013428"/>
    <w:rsid w:val="00022140"/>
    <w:rsid w:val="00024790"/>
    <w:rsid w:val="00026C8B"/>
    <w:rsid w:val="00027A9E"/>
    <w:rsid w:val="00032A53"/>
    <w:rsid w:val="00040049"/>
    <w:rsid w:val="00042B66"/>
    <w:rsid w:val="00043066"/>
    <w:rsid w:val="00044ADA"/>
    <w:rsid w:val="00046C48"/>
    <w:rsid w:val="00047B3A"/>
    <w:rsid w:val="00053198"/>
    <w:rsid w:val="000543BD"/>
    <w:rsid w:val="00055AD9"/>
    <w:rsid w:val="00056C28"/>
    <w:rsid w:val="0006082F"/>
    <w:rsid w:val="00061178"/>
    <w:rsid w:val="00061F67"/>
    <w:rsid w:val="0006287A"/>
    <w:rsid w:val="00063D87"/>
    <w:rsid w:val="00063DC3"/>
    <w:rsid w:val="000644BD"/>
    <w:rsid w:val="0006481E"/>
    <w:rsid w:val="00065275"/>
    <w:rsid w:val="0006785A"/>
    <w:rsid w:val="00067FA8"/>
    <w:rsid w:val="00070818"/>
    <w:rsid w:val="00070BBC"/>
    <w:rsid w:val="000736C8"/>
    <w:rsid w:val="00081DBC"/>
    <w:rsid w:val="00083DA6"/>
    <w:rsid w:val="00084584"/>
    <w:rsid w:val="00086EC5"/>
    <w:rsid w:val="0008794D"/>
    <w:rsid w:val="000900CC"/>
    <w:rsid w:val="00090481"/>
    <w:rsid w:val="000918D5"/>
    <w:rsid w:val="0009262D"/>
    <w:rsid w:val="0009619D"/>
    <w:rsid w:val="000A02D3"/>
    <w:rsid w:val="000A12C3"/>
    <w:rsid w:val="000A4EE1"/>
    <w:rsid w:val="000B3BCC"/>
    <w:rsid w:val="000C0E5D"/>
    <w:rsid w:val="000C4571"/>
    <w:rsid w:val="000C57B0"/>
    <w:rsid w:val="000D0B2F"/>
    <w:rsid w:val="000D4E5E"/>
    <w:rsid w:val="000D50CA"/>
    <w:rsid w:val="000E03E1"/>
    <w:rsid w:val="000E07A7"/>
    <w:rsid w:val="000E47BF"/>
    <w:rsid w:val="000E6DC8"/>
    <w:rsid w:val="000F030E"/>
    <w:rsid w:val="000F2492"/>
    <w:rsid w:val="000F3898"/>
    <w:rsid w:val="000F4516"/>
    <w:rsid w:val="001117D0"/>
    <w:rsid w:val="001136FC"/>
    <w:rsid w:val="00116A94"/>
    <w:rsid w:val="00120BDB"/>
    <w:rsid w:val="00121BBB"/>
    <w:rsid w:val="00121C56"/>
    <w:rsid w:val="00121FFC"/>
    <w:rsid w:val="00123F40"/>
    <w:rsid w:val="001262CC"/>
    <w:rsid w:val="0012794E"/>
    <w:rsid w:val="00127ABE"/>
    <w:rsid w:val="00131062"/>
    <w:rsid w:val="00133FFD"/>
    <w:rsid w:val="00135A45"/>
    <w:rsid w:val="00136E2D"/>
    <w:rsid w:val="001428B0"/>
    <w:rsid w:val="001457B3"/>
    <w:rsid w:val="0014733A"/>
    <w:rsid w:val="001474DA"/>
    <w:rsid w:val="00150BD4"/>
    <w:rsid w:val="00150C0E"/>
    <w:rsid w:val="001544DF"/>
    <w:rsid w:val="00154A8D"/>
    <w:rsid w:val="00154B57"/>
    <w:rsid w:val="00161B72"/>
    <w:rsid w:val="001676EA"/>
    <w:rsid w:val="001701F4"/>
    <w:rsid w:val="0017071B"/>
    <w:rsid w:val="001709E1"/>
    <w:rsid w:val="001710DA"/>
    <w:rsid w:val="001714B2"/>
    <w:rsid w:val="00171C29"/>
    <w:rsid w:val="001752C4"/>
    <w:rsid w:val="0017704E"/>
    <w:rsid w:val="00183602"/>
    <w:rsid w:val="001840BD"/>
    <w:rsid w:val="001840CD"/>
    <w:rsid w:val="00184D46"/>
    <w:rsid w:val="001852D3"/>
    <w:rsid w:val="001859A7"/>
    <w:rsid w:val="001920BF"/>
    <w:rsid w:val="001A0B77"/>
    <w:rsid w:val="001A0E4C"/>
    <w:rsid w:val="001A1B11"/>
    <w:rsid w:val="001A553B"/>
    <w:rsid w:val="001B163C"/>
    <w:rsid w:val="001B20C6"/>
    <w:rsid w:val="001C17C3"/>
    <w:rsid w:val="001C3DA1"/>
    <w:rsid w:val="001C64B7"/>
    <w:rsid w:val="001C729D"/>
    <w:rsid w:val="001D1791"/>
    <w:rsid w:val="001D56DF"/>
    <w:rsid w:val="001D5BA6"/>
    <w:rsid w:val="001E39F2"/>
    <w:rsid w:val="001F0D7D"/>
    <w:rsid w:val="001F349A"/>
    <w:rsid w:val="001F3AD2"/>
    <w:rsid w:val="001F3CED"/>
    <w:rsid w:val="001F4626"/>
    <w:rsid w:val="001F4A12"/>
    <w:rsid w:val="001F5D64"/>
    <w:rsid w:val="00201E2F"/>
    <w:rsid w:val="0020235F"/>
    <w:rsid w:val="002047A4"/>
    <w:rsid w:val="00210487"/>
    <w:rsid w:val="0021123C"/>
    <w:rsid w:val="00213D4A"/>
    <w:rsid w:val="00214E48"/>
    <w:rsid w:val="002155FE"/>
    <w:rsid w:val="002156A7"/>
    <w:rsid w:val="0021585C"/>
    <w:rsid w:val="00216CEF"/>
    <w:rsid w:val="0021743E"/>
    <w:rsid w:val="00217617"/>
    <w:rsid w:val="00217CFA"/>
    <w:rsid w:val="0023336B"/>
    <w:rsid w:val="0023588A"/>
    <w:rsid w:val="002359D5"/>
    <w:rsid w:val="00235D08"/>
    <w:rsid w:val="0023726A"/>
    <w:rsid w:val="00242445"/>
    <w:rsid w:val="00250931"/>
    <w:rsid w:val="00251B65"/>
    <w:rsid w:val="002535F1"/>
    <w:rsid w:val="002537D9"/>
    <w:rsid w:val="0025515E"/>
    <w:rsid w:val="00257294"/>
    <w:rsid w:val="0026106F"/>
    <w:rsid w:val="00262F64"/>
    <w:rsid w:val="00263888"/>
    <w:rsid w:val="002646F3"/>
    <w:rsid w:val="002655B6"/>
    <w:rsid w:val="002732EF"/>
    <w:rsid w:val="00275709"/>
    <w:rsid w:val="00276F08"/>
    <w:rsid w:val="00280A46"/>
    <w:rsid w:val="00280B03"/>
    <w:rsid w:val="00281E02"/>
    <w:rsid w:val="00284165"/>
    <w:rsid w:val="002855FA"/>
    <w:rsid w:val="002871F6"/>
    <w:rsid w:val="0029031A"/>
    <w:rsid w:val="00293F97"/>
    <w:rsid w:val="002959A7"/>
    <w:rsid w:val="002A123C"/>
    <w:rsid w:val="002A12B9"/>
    <w:rsid w:val="002A314B"/>
    <w:rsid w:val="002A3D6E"/>
    <w:rsid w:val="002A4879"/>
    <w:rsid w:val="002B289B"/>
    <w:rsid w:val="002C20D2"/>
    <w:rsid w:val="002C3B9D"/>
    <w:rsid w:val="002D3B4F"/>
    <w:rsid w:val="002D4300"/>
    <w:rsid w:val="002D6C31"/>
    <w:rsid w:val="002D6F44"/>
    <w:rsid w:val="002D7935"/>
    <w:rsid w:val="002E0B0F"/>
    <w:rsid w:val="002E149D"/>
    <w:rsid w:val="002E22DF"/>
    <w:rsid w:val="002E2B07"/>
    <w:rsid w:val="002E3066"/>
    <w:rsid w:val="002E7F81"/>
    <w:rsid w:val="002F1495"/>
    <w:rsid w:val="002F1CAF"/>
    <w:rsid w:val="002F293F"/>
    <w:rsid w:val="002F3586"/>
    <w:rsid w:val="002F4B49"/>
    <w:rsid w:val="00301A2F"/>
    <w:rsid w:val="00303BFA"/>
    <w:rsid w:val="00304A0A"/>
    <w:rsid w:val="0031224B"/>
    <w:rsid w:val="0031499B"/>
    <w:rsid w:val="00315A08"/>
    <w:rsid w:val="00316765"/>
    <w:rsid w:val="003251CC"/>
    <w:rsid w:val="00327035"/>
    <w:rsid w:val="00330404"/>
    <w:rsid w:val="00332C64"/>
    <w:rsid w:val="00333A85"/>
    <w:rsid w:val="00336151"/>
    <w:rsid w:val="003407C8"/>
    <w:rsid w:val="00342B06"/>
    <w:rsid w:val="00343AA5"/>
    <w:rsid w:val="00346E25"/>
    <w:rsid w:val="00350D73"/>
    <w:rsid w:val="00351411"/>
    <w:rsid w:val="003559C5"/>
    <w:rsid w:val="00360718"/>
    <w:rsid w:val="0036446F"/>
    <w:rsid w:val="00365F43"/>
    <w:rsid w:val="003667F5"/>
    <w:rsid w:val="00367036"/>
    <w:rsid w:val="003672A1"/>
    <w:rsid w:val="003702EC"/>
    <w:rsid w:val="00370B79"/>
    <w:rsid w:val="003710E9"/>
    <w:rsid w:val="0037580C"/>
    <w:rsid w:val="00376DE7"/>
    <w:rsid w:val="00376E3D"/>
    <w:rsid w:val="00380256"/>
    <w:rsid w:val="00381706"/>
    <w:rsid w:val="003817DC"/>
    <w:rsid w:val="003820B5"/>
    <w:rsid w:val="00382A21"/>
    <w:rsid w:val="0038518B"/>
    <w:rsid w:val="00387314"/>
    <w:rsid w:val="003876C5"/>
    <w:rsid w:val="003878B9"/>
    <w:rsid w:val="00393B21"/>
    <w:rsid w:val="003946E0"/>
    <w:rsid w:val="003A27BC"/>
    <w:rsid w:val="003A3623"/>
    <w:rsid w:val="003A5DB8"/>
    <w:rsid w:val="003A72F2"/>
    <w:rsid w:val="003B0D2F"/>
    <w:rsid w:val="003B1FCA"/>
    <w:rsid w:val="003B4FF0"/>
    <w:rsid w:val="003B5351"/>
    <w:rsid w:val="003B6528"/>
    <w:rsid w:val="003C2722"/>
    <w:rsid w:val="003C29E8"/>
    <w:rsid w:val="003D1A8E"/>
    <w:rsid w:val="003D2507"/>
    <w:rsid w:val="003E249C"/>
    <w:rsid w:val="003E4CB5"/>
    <w:rsid w:val="003F17D1"/>
    <w:rsid w:val="003F4AE9"/>
    <w:rsid w:val="003F71EA"/>
    <w:rsid w:val="003F76D2"/>
    <w:rsid w:val="003F7BEB"/>
    <w:rsid w:val="00406D17"/>
    <w:rsid w:val="00412CDB"/>
    <w:rsid w:val="00414714"/>
    <w:rsid w:val="004206CD"/>
    <w:rsid w:val="00420869"/>
    <w:rsid w:val="00420D0E"/>
    <w:rsid w:val="00421AA8"/>
    <w:rsid w:val="004250D0"/>
    <w:rsid w:val="00425402"/>
    <w:rsid w:val="004272FF"/>
    <w:rsid w:val="00430930"/>
    <w:rsid w:val="0043379A"/>
    <w:rsid w:val="00443EE6"/>
    <w:rsid w:val="0044543F"/>
    <w:rsid w:val="00445994"/>
    <w:rsid w:val="00445C61"/>
    <w:rsid w:val="004534BB"/>
    <w:rsid w:val="00454A55"/>
    <w:rsid w:val="00461AA6"/>
    <w:rsid w:val="0046680B"/>
    <w:rsid w:val="00467946"/>
    <w:rsid w:val="00475360"/>
    <w:rsid w:val="00476CE5"/>
    <w:rsid w:val="00476EC4"/>
    <w:rsid w:val="004775AD"/>
    <w:rsid w:val="0047782C"/>
    <w:rsid w:val="0048008B"/>
    <w:rsid w:val="00480FDB"/>
    <w:rsid w:val="00487059"/>
    <w:rsid w:val="004903B1"/>
    <w:rsid w:val="004969A7"/>
    <w:rsid w:val="004A0FC0"/>
    <w:rsid w:val="004A4ACB"/>
    <w:rsid w:val="004B247A"/>
    <w:rsid w:val="004B5078"/>
    <w:rsid w:val="004B5FA1"/>
    <w:rsid w:val="004B7EF5"/>
    <w:rsid w:val="004C1E8A"/>
    <w:rsid w:val="004C293D"/>
    <w:rsid w:val="004C2953"/>
    <w:rsid w:val="004C34FE"/>
    <w:rsid w:val="004C3B9C"/>
    <w:rsid w:val="004C6F35"/>
    <w:rsid w:val="004D0020"/>
    <w:rsid w:val="004D6B6D"/>
    <w:rsid w:val="004E1C4F"/>
    <w:rsid w:val="004E4828"/>
    <w:rsid w:val="004E667F"/>
    <w:rsid w:val="004E7118"/>
    <w:rsid w:val="004E7A1C"/>
    <w:rsid w:val="004F1B6D"/>
    <w:rsid w:val="004F7931"/>
    <w:rsid w:val="0050052E"/>
    <w:rsid w:val="005010F9"/>
    <w:rsid w:val="00502955"/>
    <w:rsid w:val="00503690"/>
    <w:rsid w:val="00506072"/>
    <w:rsid w:val="00507CE1"/>
    <w:rsid w:val="00514DE2"/>
    <w:rsid w:val="00515AC7"/>
    <w:rsid w:val="00517369"/>
    <w:rsid w:val="0051736F"/>
    <w:rsid w:val="00521631"/>
    <w:rsid w:val="00522164"/>
    <w:rsid w:val="00522419"/>
    <w:rsid w:val="005225AF"/>
    <w:rsid w:val="005230CA"/>
    <w:rsid w:val="00523193"/>
    <w:rsid w:val="005322A7"/>
    <w:rsid w:val="005344AB"/>
    <w:rsid w:val="0054010C"/>
    <w:rsid w:val="00542584"/>
    <w:rsid w:val="00545331"/>
    <w:rsid w:val="00546135"/>
    <w:rsid w:val="0054661D"/>
    <w:rsid w:val="0055060D"/>
    <w:rsid w:val="00550AC6"/>
    <w:rsid w:val="00551C2B"/>
    <w:rsid w:val="0055345F"/>
    <w:rsid w:val="00553BCE"/>
    <w:rsid w:val="00553E39"/>
    <w:rsid w:val="00556B6C"/>
    <w:rsid w:val="005572F5"/>
    <w:rsid w:val="00563A74"/>
    <w:rsid w:val="00563B6F"/>
    <w:rsid w:val="00567C15"/>
    <w:rsid w:val="00567EA7"/>
    <w:rsid w:val="00570EEB"/>
    <w:rsid w:val="005719C3"/>
    <w:rsid w:val="00571B95"/>
    <w:rsid w:val="00572816"/>
    <w:rsid w:val="00575571"/>
    <w:rsid w:val="00576FF4"/>
    <w:rsid w:val="00581610"/>
    <w:rsid w:val="00582F29"/>
    <w:rsid w:val="00584106"/>
    <w:rsid w:val="005843DE"/>
    <w:rsid w:val="00597E96"/>
    <w:rsid w:val="005A0C9E"/>
    <w:rsid w:val="005A2D7A"/>
    <w:rsid w:val="005A4D12"/>
    <w:rsid w:val="005B0608"/>
    <w:rsid w:val="005B1712"/>
    <w:rsid w:val="005B2A6A"/>
    <w:rsid w:val="005B3183"/>
    <w:rsid w:val="005B40EA"/>
    <w:rsid w:val="005B6E6F"/>
    <w:rsid w:val="005C63B5"/>
    <w:rsid w:val="005C78F3"/>
    <w:rsid w:val="005D0347"/>
    <w:rsid w:val="005D1877"/>
    <w:rsid w:val="005D54AD"/>
    <w:rsid w:val="005E1467"/>
    <w:rsid w:val="005E2C7B"/>
    <w:rsid w:val="005E41F1"/>
    <w:rsid w:val="005E6BC7"/>
    <w:rsid w:val="005E6CF7"/>
    <w:rsid w:val="005F516E"/>
    <w:rsid w:val="006015D1"/>
    <w:rsid w:val="0060551C"/>
    <w:rsid w:val="00605718"/>
    <w:rsid w:val="0060765C"/>
    <w:rsid w:val="00613B18"/>
    <w:rsid w:val="0062220A"/>
    <w:rsid w:val="00624F9F"/>
    <w:rsid w:val="00625BF4"/>
    <w:rsid w:val="0063097E"/>
    <w:rsid w:val="006351BB"/>
    <w:rsid w:val="00635E5C"/>
    <w:rsid w:val="0063768B"/>
    <w:rsid w:val="00641DE2"/>
    <w:rsid w:val="006427A1"/>
    <w:rsid w:val="0064362D"/>
    <w:rsid w:val="00645639"/>
    <w:rsid w:val="006468F6"/>
    <w:rsid w:val="00650693"/>
    <w:rsid w:val="00650D60"/>
    <w:rsid w:val="00653E9C"/>
    <w:rsid w:val="00657997"/>
    <w:rsid w:val="006600F9"/>
    <w:rsid w:val="0066064B"/>
    <w:rsid w:val="006616EC"/>
    <w:rsid w:val="00662686"/>
    <w:rsid w:val="00670AD9"/>
    <w:rsid w:val="006727FA"/>
    <w:rsid w:val="00676182"/>
    <w:rsid w:val="0068049C"/>
    <w:rsid w:val="006823E0"/>
    <w:rsid w:val="00684FD8"/>
    <w:rsid w:val="00685C7F"/>
    <w:rsid w:val="00686570"/>
    <w:rsid w:val="00690251"/>
    <w:rsid w:val="006912A2"/>
    <w:rsid w:val="006978AB"/>
    <w:rsid w:val="006A1839"/>
    <w:rsid w:val="006A5521"/>
    <w:rsid w:val="006A6886"/>
    <w:rsid w:val="006B08F0"/>
    <w:rsid w:val="006B6304"/>
    <w:rsid w:val="006B7363"/>
    <w:rsid w:val="006C418C"/>
    <w:rsid w:val="006C4E6C"/>
    <w:rsid w:val="006C5A17"/>
    <w:rsid w:val="006C6BF5"/>
    <w:rsid w:val="006D0DD2"/>
    <w:rsid w:val="006D14AC"/>
    <w:rsid w:val="006D2308"/>
    <w:rsid w:val="006D402C"/>
    <w:rsid w:val="006D7712"/>
    <w:rsid w:val="006E1693"/>
    <w:rsid w:val="006E1CC2"/>
    <w:rsid w:val="006E5968"/>
    <w:rsid w:val="006F5273"/>
    <w:rsid w:val="006F5C0E"/>
    <w:rsid w:val="006F66C3"/>
    <w:rsid w:val="006F7A2F"/>
    <w:rsid w:val="00700487"/>
    <w:rsid w:val="007012D4"/>
    <w:rsid w:val="00701F06"/>
    <w:rsid w:val="00702192"/>
    <w:rsid w:val="007043B8"/>
    <w:rsid w:val="00704476"/>
    <w:rsid w:val="007052C5"/>
    <w:rsid w:val="007076DB"/>
    <w:rsid w:val="00707E3E"/>
    <w:rsid w:val="00710481"/>
    <w:rsid w:val="00714E0E"/>
    <w:rsid w:val="00715A28"/>
    <w:rsid w:val="0071737B"/>
    <w:rsid w:val="00720702"/>
    <w:rsid w:val="00722256"/>
    <w:rsid w:val="00724E5F"/>
    <w:rsid w:val="00726E19"/>
    <w:rsid w:val="00727031"/>
    <w:rsid w:val="007320A0"/>
    <w:rsid w:val="00736123"/>
    <w:rsid w:val="007423EA"/>
    <w:rsid w:val="00742635"/>
    <w:rsid w:val="00742B46"/>
    <w:rsid w:val="00747B44"/>
    <w:rsid w:val="007535FF"/>
    <w:rsid w:val="007556C1"/>
    <w:rsid w:val="007559E4"/>
    <w:rsid w:val="007612C0"/>
    <w:rsid w:val="00763824"/>
    <w:rsid w:val="00767F9C"/>
    <w:rsid w:val="00767FCB"/>
    <w:rsid w:val="00770257"/>
    <w:rsid w:val="0077070A"/>
    <w:rsid w:val="007710E6"/>
    <w:rsid w:val="00781196"/>
    <w:rsid w:val="0078454A"/>
    <w:rsid w:val="007847C2"/>
    <w:rsid w:val="007924B5"/>
    <w:rsid w:val="00792AD4"/>
    <w:rsid w:val="00792C72"/>
    <w:rsid w:val="00793C84"/>
    <w:rsid w:val="007944F9"/>
    <w:rsid w:val="00794FB2"/>
    <w:rsid w:val="007A094C"/>
    <w:rsid w:val="007A5086"/>
    <w:rsid w:val="007B13BF"/>
    <w:rsid w:val="007B2CC0"/>
    <w:rsid w:val="007B382C"/>
    <w:rsid w:val="007B3C38"/>
    <w:rsid w:val="007B42A1"/>
    <w:rsid w:val="007B502D"/>
    <w:rsid w:val="007B53A2"/>
    <w:rsid w:val="007B6C30"/>
    <w:rsid w:val="007C060A"/>
    <w:rsid w:val="007C0DAD"/>
    <w:rsid w:val="007C520C"/>
    <w:rsid w:val="007D0816"/>
    <w:rsid w:val="007D3B02"/>
    <w:rsid w:val="007D3CA3"/>
    <w:rsid w:val="007D465A"/>
    <w:rsid w:val="007D4DB4"/>
    <w:rsid w:val="007E358C"/>
    <w:rsid w:val="007F4B30"/>
    <w:rsid w:val="007F4B7C"/>
    <w:rsid w:val="00801B69"/>
    <w:rsid w:val="008036AE"/>
    <w:rsid w:val="0080538C"/>
    <w:rsid w:val="00806DE1"/>
    <w:rsid w:val="00817647"/>
    <w:rsid w:val="008209CF"/>
    <w:rsid w:val="00820B70"/>
    <w:rsid w:val="00822E35"/>
    <w:rsid w:val="008265AE"/>
    <w:rsid w:val="008309BA"/>
    <w:rsid w:val="00830BE8"/>
    <w:rsid w:val="00830DFD"/>
    <w:rsid w:val="008320EF"/>
    <w:rsid w:val="00836120"/>
    <w:rsid w:val="00837632"/>
    <w:rsid w:val="00843B72"/>
    <w:rsid w:val="00844DE8"/>
    <w:rsid w:val="00846EB5"/>
    <w:rsid w:val="00846FB8"/>
    <w:rsid w:val="00851BF5"/>
    <w:rsid w:val="00852CCA"/>
    <w:rsid w:val="008534D9"/>
    <w:rsid w:val="008569B2"/>
    <w:rsid w:val="00857051"/>
    <w:rsid w:val="0086557B"/>
    <w:rsid w:val="00865EEC"/>
    <w:rsid w:val="00866BE0"/>
    <w:rsid w:val="00866ED8"/>
    <w:rsid w:val="0087143E"/>
    <w:rsid w:val="0087222B"/>
    <w:rsid w:val="008731A4"/>
    <w:rsid w:val="0087428A"/>
    <w:rsid w:val="008746DC"/>
    <w:rsid w:val="0087499C"/>
    <w:rsid w:val="00874C41"/>
    <w:rsid w:val="00875080"/>
    <w:rsid w:val="00875B5C"/>
    <w:rsid w:val="0087690B"/>
    <w:rsid w:val="00892553"/>
    <w:rsid w:val="00893970"/>
    <w:rsid w:val="008976E1"/>
    <w:rsid w:val="00897AD2"/>
    <w:rsid w:val="00897BA4"/>
    <w:rsid w:val="008A1D64"/>
    <w:rsid w:val="008A24DF"/>
    <w:rsid w:val="008A2FD8"/>
    <w:rsid w:val="008A30F6"/>
    <w:rsid w:val="008A3562"/>
    <w:rsid w:val="008A7DF2"/>
    <w:rsid w:val="008B086A"/>
    <w:rsid w:val="008B226A"/>
    <w:rsid w:val="008B29E3"/>
    <w:rsid w:val="008B3C43"/>
    <w:rsid w:val="008B5350"/>
    <w:rsid w:val="008B5791"/>
    <w:rsid w:val="008C04A0"/>
    <w:rsid w:val="008C6B86"/>
    <w:rsid w:val="008D049D"/>
    <w:rsid w:val="008D1A5A"/>
    <w:rsid w:val="008D55ED"/>
    <w:rsid w:val="008D67AE"/>
    <w:rsid w:val="008E045F"/>
    <w:rsid w:val="008E1E7A"/>
    <w:rsid w:val="008E59AA"/>
    <w:rsid w:val="008E6B95"/>
    <w:rsid w:val="008E6D0F"/>
    <w:rsid w:val="008F0BFF"/>
    <w:rsid w:val="008F320C"/>
    <w:rsid w:val="008F41A1"/>
    <w:rsid w:val="008F46F0"/>
    <w:rsid w:val="008F4930"/>
    <w:rsid w:val="008F7CBC"/>
    <w:rsid w:val="009006DE"/>
    <w:rsid w:val="009007B8"/>
    <w:rsid w:val="00903610"/>
    <w:rsid w:val="00904EDD"/>
    <w:rsid w:val="009110D4"/>
    <w:rsid w:val="009125E3"/>
    <w:rsid w:val="00914159"/>
    <w:rsid w:val="00921331"/>
    <w:rsid w:val="00921BF9"/>
    <w:rsid w:val="00922F53"/>
    <w:rsid w:val="00923DE4"/>
    <w:rsid w:val="00925C2C"/>
    <w:rsid w:val="00927249"/>
    <w:rsid w:val="00932B1A"/>
    <w:rsid w:val="0093313D"/>
    <w:rsid w:val="0093781E"/>
    <w:rsid w:val="0094253B"/>
    <w:rsid w:val="009502CC"/>
    <w:rsid w:val="00950646"/>
    <w:rsid w:val="009516D0"/>
    <w:rsid w:val="00952F02"/>
    <w:rsid w:val="009539B4"/>
    <w:rsid w:val="009630B1"/>
    <w:rsid w:val="009636B1"/>
    <w:rsid w:val="009666A2"/>
    <w:rsid w:val="00967810"/>
    <w:rsid w:val="00972127"/>
    <w:rsid w:val="00974D09"/>
    <w:rsid w:val="009759ED"/>
    <w:rsid w:val="00976435"/>
    <w:rsid w:val="00992C88"/>
    <w:rsid w:val="00994209"/>
    <w:rsid w:val="009960C0"/>
    <w:rsid w:val="00997313"/>
    <w:rsid w:val="009A38F3"/>
    <w:rsid w:val="009A684C"/>
    <w:rsid w:val="009A7323"/>
    <w:rsid w:val="009A75B7"/>
    <w:rsid w:val="009B3017"/>
    <w:rsid w:val="009B5FFA"/>
    <w:rsid w:val="009B65DF"/>
    <w:rsid w:val="009C2778"/>
    <w:rsid w:val="009C41AE"/>
    <w:rsid w:val="009D01EF"/>
    <w:rsid w:val="009D215E"/>
    <w:rsid w:val="009D2D9E"/>
    <w:rsid w:val="009E2BC3"/>
    <w:rsid w:val="009E6E31"/>
    <w:rsid w:val="009F12B8"/>
    <w:rsid w:val="009F4484"/>
    <w:rsid w:val="009F5D8A"/>
    <w:rsid w:val="009F6461"/>
    <w:rsid w:val="009F7EBC"/>
    <w:rsid w:val="00A002FE"/>
    <w:rsid w:val="00A01222"/>
    <w:rsid w:val="00A025E5"/>
    <w:rsid w:val="00A02B3C"/>
    <w:rsid w:val="00A03AC1"/>
    <w:rsid w:val="00A0468B"/>
    <w:rsid w:val="00A100C2"/>
    <w:rsid w:val="00A11204"/>
    <w:rsid w:val="00A14915"/>
    <w:rsid w:val="00A17B94"/>
    <w:rsid w:val="00A202BC"/>
    <w:rsid w:val="00A23996"/>
    <w:rsid w:val="00A25345"/>
    <w:rsid w:val="00A30D8E"/>
    <w:rsid w:val="00A32BE6"/>
    <w:rsid w:val="00A33547"/>
    <w:rsid w:val="00A37090"/>
    <w:rsid w:val="00A4210C"/>
    <w:rsid w:val="00A42AC6"/>
    <w:rsid w:val="00A42F6E"/>
    <w:rsid w:val="00A50359"/>
    <w:rsid w:val="00A527B8"/>
    <w:rsid w:val="00A532AB"/>
    <w:rsid w:val="00A538A1"/>
    <w:rsid w:val="00A53A2D"/>
    <w:rsid w:val="00A53A35"/>
    <w:rsid w:val="00A57214"/>
    <w:rsid w:val="00A604C1"/>
    <w:rsid w:val="00A63735"/>
    <w:rsid w:val="00A72F99"/>
    <w:rsid w:val="00A73850"/>
    <w:rsid w:val="00A73A52"/>
    <w:rsid w:val="00A743E3"/>
    <w:rsid w:val="00A755C1"/>
    <w:rsid w:val="00A77513"/>
    <w:rsid w:val="00A81F55"/>
    <w:rsid w:val="00A84DBD"/>
    <w:rsid w:val="00A90640"/>
    <w:rsid w:val="00A91878"/>
    <w:rsid w:val="00A9609E"/>
    <w:rsid w:val="00AA00D2"/>
    <w:rsid w:val="00AA02A9"/>
    <w:rsid w:val="00AA1BC1"/>
    <w:rsid w:val="00AA555E"/>
    <w:rsid w:val="00AA5612"/>
    <w:rsid w:val="00AA5E6D"/>
    <w:rsid w:val="00AB04CB"/>
    <w:rsid w:val="00AB115C"/>
    <w:rsid w:val="00AB1F9E"/>
    <w:rsid w:val="00AB29B3"/>
    <w:rsid w:val="00AB4755"/>
    <w:rsid w:val="00AB5A0C"/>
    <w:rsid w:val="00AC0473"/>
    <w:rsid w:val="00AC1341"/>
    <w:rsid w:val="00AC3CA9"/>
    <w:rsid w:val="00AD6238"/>
    <w:rsid w:val="00AD6F5C"/>
    <w:rsid w:val="00AE4587"/>
    <w:rsid w:val="00AF1662"/>
    <w:rsid w:val="00B00BD1"/>
    <w:rsid w:val="00B03354"/>
    <w:rsid w:val="00B03EBA"/>
    <w:rsid w:val="00B048BA"/>
    <w:rsid w:val="00B06437"/>
    <w:rsid w:val="00B108C1"/>
    <w:rsid w:val="00B11E79"/>
    <w:rsid w:val="00B14E5E"/>
    <w:rsid w:val="00B232EA"/>
    <w:rsid w:val="00B23746"/>
    <w:rsid w:val="00B245C4"/>
    <w:rsid w:val="00B24F69"/>
    <w:rsid w:val="00B25CF4"/>
    <w:rsid w:val="00B25E32"/>
    <w:rsid w:val="00B2601D"/>
    <w:rsid w:val="00B31EB7"/>
    <w:rsid w:val="00B3350D"/>
    <w:rsid w:val="00B33DF2"/>
    <w:rsid w:val="00B40657"/>
    <w:rsid w:val="00B40A32"/>
    <w:rsid w:val="00B532B6"/>
    <w:rsid w:val="00B5624F"/>
    <w:rsid w:val="00B57B3F"/>
    <w:rsid w:val="00B601C4"/>
    <w:rsid w:val="00B61441"/>
    <w:rsid w:val="00B652D3"/>
    <w:rsid w:val="00B65C55"/>
    <w:rsid w:val="00B667D1"/>
    <w:rsid w:val="00B721BA"/>
    <w:rsid w:val="00B74BCA"/>
    <w:rsid w:val="00B753AD"/>
    <w:rsid w:val="00B832CE"/>
    <w:rsid w:val="00B838CA"/>
    <w:rsid w:val="00B9049C"/>
    <w:rsid w:val="00B90F97"/>
    <w:rsid w:val="00B93AC7"/>
    <w:rsid w:val="00BA2809"/>
    <w:rsid w:val="00BA4CF1"/>
    <w:rsid w:val="00BA67B3"/>
    <w:rsid w:val="00BA78C3"/>
    <w:rsid w:val="00BA7D27"/>
    <w:rsid w:val="00BA7D63"/>
    <w:rsid w:val="00BB2B7C"/>
    <w:rsid w:val="00BB553C"/>
    <w:rsid w:val="00BB57B8"/>
    <w:rsid w:val="00BB6BD9"/>
    <w:rsid w:val="00BC2E00"/>
    <w:rsid w:val="00BE4AAD"/>
    <w:rsid w:val="00BE4DDC"/>
    <w:rsid w:val="00BE7A4B"/>
    <w:rsid w:val="00BE7E8B"/>
    <w:rsid w:val="00BF13D7"/>
    <w:rsid w:val="00BF31FB"/>
    <w:rsid w:val="00BF35C3"/>
    <w:rsid w:val="00BF5F18"/>
    <w:rsid w:val="00BF66C6"/>
    <w:rsid w:val="00BF75D7"/>
    <w:rsid w:val="00C010D0"/>
    <w:rsid w:val="00C02CC7"/>
    <w:rsid w:val="00C02D73"/>
    <w:rsid w:val="00C1349D"/>
    <w:rsid w:val="00C14718"/>
    <w:rsid w:val="00C15474"/>
    <w:rsid w:val="00C1583A"/>
    <w:rsid w:val="00C17B3B"/>
    <w:rsid w:val="00C20CE0"/>
    <w:rsid w:val="00C22599"/>
    <w:rsid w:val="00C22E3A"/>
    <w:rsid w:val="00C22E41"/>
    <w:rsid w:val="00C26D19"/>
    <w:rsid w:val="00C30B47"/>
    <w:rsid w:val="00C31CF1"/>
    <w:rsid w:val="00C32378"/>
    <w:rsid w:val="00C3253D"/>
    <w:rsid w:val="00C334FC"/>
    <w:rsid w:val="00C335DB"/>
    <w:rsid w:val="00C33602"/>
    <w:rsid w:val="00C35999"/>
    <w:rsid w:val="00C42AA5"/>
    <w:rsid w:val="00C42C28"/>
    <w:rsid w:val="00C45C57"/>
    <w:rsid w:val="00C462FF"/>
    <w:rsid w:val="00C46D41"/>
    <w:rsid w:val="00C5296D"/>
    <w:rsid w:val="00C54405"/>
    <w:rsid w:val="00C553DF"/>
    <w:rsid w:val="00C55BBE"/>
    <w:rsid w:val="00C61CAA"/>
    <w:rsid w:val="00C61D03"/>
    <w:rsid w:val="00C62D3B"/>
    <w:rsid w:val="00C65162"/>
    <w:rsid w:val="00C715F1"/>
    <w:rsid w:val="00C72CA1"/>
    <w:rsid w:val="00C734F8"/>
    <w:rsid w:val="00C73B6C"/>
    <w:rsid w:val="00C8013A"/>
    <w:rsid w:val="00C80EDC"/>
    <w:rsid w:val="00C8315F"/>
    <w:rsid w:val="00C907AA"/>
    <w:rsid w:val="00C9130D"/>
    <w:rsid w:val="00C9370C"/>
    <w:rsid w:val="00C9623A"/>
    <w:rsid w:val="00CA2A19"/>
    <w:rsid w:val="00CA2F0F"/>
    <w:rsid w:val="00CA4FEB"/>
    <w:rsid w:val="00CA6471"/>
    <w:rsid w:val="00CA763E"/>
    <w:rsid w:val="00CB1F47"/>
    <w:rsid w:val="00CB3D26"/>
    <w:rsid w:val="00CB76B4"/>
    <w:rsid w:val="00CC220D"/>
    <w:rsid w:val="00CC58B0"/>
    <w:rsid w:val="00CC60C3"/>
    <w:rsid w:val="00CC7279"/>
    <w:rsid w:val="00CD18D0"/>
    <w:rsid w:val="00CD1E00"/>
    <w:rsid w:val="00CD1E16"/>
    <w:rsid w:val="00CD2F17"/>
    <w:rsid w:val="00CD3F9F"/>
    <w:rsid w:val="00CD4AE8"/>
    <w:rsid w:val="00CD4EF2"/>
    <w:rsid w:val="00CE0B90"/>
    <w:rsid w:val="00CE2E28"/>
    <w:rsid w:val="00CE3109"/>
    <w:rsid w:val="00CE5B32"/>
    <w:rsid w:val="00D029F0"/>
    <w:rsid w:val="00D02E72"/>
    <w:rsid w:val="00D04F96"/>
    <w:rsid w:val="00D1030D"/>
    <w:rsid w:val="00D11B62"/>
    <w:rsid w:val="00D13944"/>
    <w:rsid w:val="00D17CAD"/>
    <w:rsid w:val="00D200DB"/>
    <w:rsid w:val="00D21B81"/>
    <w:rsid w:val="00D23B54"/>
    <w:rsid w:val="00D25B47"/>
    <w:rsid w:val="00D27419"/>
    <w:rsid w:val="00D33173"/>
    <w:rsid w:val="00D34884"/>
    <w:rsid w:val="00D3567D"/>
    <w:rsid w:val="00D41429"/>
    <w:rsid w:val="00D425E2"/>
    <w:rsid w:val="00D50951"/>
    <w:rsid w:val="00D52E8B"/>
    <w:rsid w:val="00D57617"/>
    <w:rsid w:val="00D60AAA"/>
    <w:rsid w:val="00D61B8B"/>
    <w:rsid w:val="00D62091"/>
    <w:rsid w:val="00D63207"/>
    <w:rsid w:val="00D63EA8"/>
    <w:rsid w:val="00D710A0"/>
    <w:rsid w:val="00D7175F"/>
    <w:rsid w:val="00D75BDF"/>
    <w:rsid w:val="00D77698"/>
    <w:rsid w:val="00D83D15"/>
    <w:rsid w:val="00D8505F"/>
    <w:rsid w:val="00D87315"/>
    <w:rsid w:val="00D94685"/>
    <w:rsid w:val="00D95E4E"/>
    <w:rsid w:val="00DA0F42"/>
    <w:rsid w:val="00DA1195"/>
    <w:rsid w:val="00DA2A02"/>
    <w:rsid w:val="00DA38B4"/>
    <w:rsid w:val="00DA5236"/>
    <w:rsid w:val="00DB062C"/>
    <w:rsid w:val="00DB0875"/>
    <w:rsid w:val="00DB265C"/>
    <w:rsid w:val="00DB50D3"/>
    <w:rsid w:val="00DB5426"/>
    <w:rsid w:val="00DB5AB3"/>
    <w:rsid w:val="00DB764D"/>
    <w:rsid w:val="00DC075C"/>
    <w:rsid w:val="00DC1E3F"/>
    <w:rsid w:val="00DC3F95"/>
    <w:rsid w:val="00DC7376"/>
    <w:rsid w:val="00DD1092"/>
    <w:rsid w:val="00DD1DBC"/>
    <w:rsid w:val="00DD414F"/>
    <w:rsid w:val="00DD4232"/>
    <w:rsid w:val="00DD4970"/>
    <w:rsid w:val="00DD4DE2"/>
    <w:rsid w:val="00DD5DCB"/>
    <w:rsid w:val="00DD7CEB"/>
    <w:rsid w:val="00DE544B"/>
    <w:rsid w:val="00DE634B"/>
    <w:rsid w:val="00DE64A3"/>
    <w:rsid w:val="00DF3DBC"/>
    <w:rsid w:val="00DF6387"/>
    <w:rsid w:val="00E007AC"/>
    <w:rsid w:val="00E01035"/>
    <w:rsid w:val="00E01DD5"/>
    <w:rsid w:val="00E0511F"/>
    <w:rsid w:val="00E05271"/>
    <w:rsid w:val="00E07631"/>
    <w:rsid w:val="00E1001D"/>
    <w:rsid w:val="00E12AC8"/>
    <w:rsid w:val="00E17B17"/>
    <w:rsid w:val="00E2016D"/>
    <w:rsid w:val="00E24707"/>
    <w:rsid w:val="00E30480"/>
    <w:rsid w:val="00E341AB"/>
    <w:rsid w:val="00E35277"/>
    <w:rsid w:val="00E35391"/>
    <w:rsid w:val="00E3589F"/>
    <w:rsid w:val="00E360D2"/>
    <w:rsid w:val="00E36927"/>
    <w:rsid w:val="00E3770C"/>
    <w:rsid w:val="00E40B7B"/>
    <w:rsid w:val="00E418D2"/>
    <w:rsid w:val="00E41929"/>
    <w:rsid w:val="00E41C35"/>
    <w:rsid w:val="00E4387D"/>
    <w:rsid w:val="00E45064"/>
    <w:rsid w:val="00E4753F"/>
    <w:rsid w:val="00E47D17"/>
    <w:rsid w:val="00E53A5E"/>
    <w:rsid w:val="00E54CB6"/>
    <w:rsid w:val="00E60049"/>
    <w:rsid w:val="00E64481"/>
    <w:rsid w:val="00E6570F"/>
    <w:rsid w:val="00E65FA1"/>
    <w:rsid w:val="00E71EB0"/>
    <w:rsid w:val="00E720FB"/>
    <w:rsid w:val="00E7248F"/>
    <w:rsid w:val="00E72A4B"/>
    <w:rsid w:val="00E77006"/>
    <w:rsid w:val="00E81E06"/>
    <w:rsid w:val="00E81E18"/>
    <w:rsid w:val="00E83501"/>
    <w:rsid w:val="00E84C60"/>
    <w:rsid w:val="00E84DA4"/>
    <w:rsid w:val="00E84F93"/>
    <w:rsid w:val="00E876BA"/>
    <w:rsid w:val="00E9224F"/>
    <w:rsid w:val="00E9713C"/>
    <w:rsid w:val="00E972BD"/>
    <w:rsid w:val="00EA0240"/>
    <w:rsid w:val="00EA4347"/>
    <w:rsid w:val="00EA6FA2"/>
    <w:rsid w:val="00EB2602"/>
    <w:rsid w:val="00EB4950"/>
    <w:rsid w:val="00EB5D89"/>
    <w:rsid w:val="00EC1209"/>
    <w:rsid w:val="00EC4D90"/>
    <w:rsid w:val="00ED3B57"/>
    <w:rsid w:val="00ED771F"/>
    <w:rsid w:val="00EE32F2"/>
    <w:rsid w:val="00EE5AEC"/>
    <w:rsid w:val="00EE7423"/>
    <w:rsid w:val="00EF167C"/>
    <w:rsid w:val="00EF22D7"/>
    <w:rsid w:val="00EF2DFF"/>
    <w:rsid w:val="00EF3F17"/>
    <w:rsid w:val="00EF4402"/>
    <w:rsid w:val="00EF4842"/>
    <w:rsid w:val="00F01BA0"/>
    <w:rsid w:val="00F03689"/>
    <w:rsid w:val="00F05F96"/>
    <w:rsid w:val="00F10804"/>
    <w:rsid w:val="00F11434"/>
    <w:rsid w:val="00F167CD"/>
    <w:rsid w:val="00F16908"/>
    <w:rsid w:val="00F16E4F"/>
    <w:rsid w:val="00F20463"/>
    <w:rsid w:val="00F213F4"/>
    <w:rsid w:val="00F2203F"/>
    <w:rsid w:val="00F24CB0"/>
    <w:rsid w:val="00F261AE"/>
    <w:rsid w:val="00F26C54"/>
    <w:rsid w:val="00F27968"/>
    <w:rsid w:val="00F3109D"/>
    <w:rsid w:val="00F35868"/>
    <w:rsid w:val="00F40E8C"/>
    <w:rsid w:val="00F41408"/>
    <w:rsid w:val="00F46A65"/>
    <w:rsid w:val="00F50CEE"/>
    <w:rsid w:val="00F5167A"/>
    <w:rsid w:val="00F5272D"/>
    <w:rsid w:val="00F5565A"/>
    <w:rsid w:val="00F60706"/>
    <w:rsid w:val="00F6319B"/>
    <w:rsid w:val="00F7056F"/>
    <w:rsid w:val="00F75729"/>
    <w:rsid w:val="00F80AEF"/>
    <w:rsid w:val="00F82977"/>
    <w:rsid w:val="00F832DF"/>
    <w:rsid w:val="00F838F6"/>
    <w:rsid w:val="00F851AC"/>
    <w:rsid w:val="00F868D0"/>
    <w:rsid w:val="00F9060D"/>
    <w:rsid w:val="00F9179D"/>
    <w:rsid w:val="00F925C4"/>
    <w:rsid w:val="00F95BC3"/>
    <w:rsid w:val="00F970D5"/>
    <w:rsid w:val="00F97D0A"/>
    <w:rsid w:val="00FA1993"/>
    <w:rsid w:val="00FA1B60"/>
    <w:rsid w:val="00FA24A4"/>
    <w:rsid w:val="00FA4712"/>
    <w:rsid w:val="00FB05A8"/>
    <w:rsid w:val="00FC1428"/>
    <w:rsid w:val="00FC23B6"/>
    <w:rsid w:val="00FC5E9E"/>
    <w:rsid w:val="00FC5FF6"/>
    <w:rsid w:val="00FC6D63"/>
    <w:rsid w:val="00FD26A2"/>
    <w:rsid w:val="00FD37D3"/>
    <w:rsid w:val="00FD5610"/>
    <w:rsid w:val="00FE1CE6"/>
    <w:rsid w:val="00FE44EE"/>
    <w:rsid w:val="00FE5929"/>
    <w:rsid w:val="00FE6E8F"/>
    <w:rsid w:val="00FF017B"/>
    <w:rsid w:val="00FF31D9"/>
    <w:rsid w:val="00FF3AE2"/>
    <w:rsid w:val="00FF4224"/>
    <w:rsid w:val="00FF575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4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B764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DB764D"/>
    <w:pPr>
      <w:keepNext/>
      <w:jc w:val="center"/>
      <w:outlineLvl w:val="3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B7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B764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rsid w:val="00DB764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link w:val="Ttulo5"/>
    <w:rsid w:val="00DB764D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DB7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B76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B7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B76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B764D"/>
    <w:pPr>
      <w:jc w:val="center"/>
    </w:pPr>
    <w:rPr>
      <w:rFonts w:ascii="Tahoma" w:hAnsi="Tahoma"/>
      <w:b/>
      <w:iCs/>
    </w:rPr>
  </w:style>
  <w:style w:type="character" w:customStyle="1" w:styleId="TtuloCar">
    <w:name w:val="Título Car"/>
    <w:link w:val="Ttulo"/>
    <w:rsid w:val="00DB764D"/>
    <w:rPr>
      <w:rFonts w:ascii="Tahoma" w:eastAsia="Times New Roman" w:hAnsi="Tahoma" w:cs="Arial"/>
      <w:b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B764D"/>
    <w:pPr>
      <w:jc w:val="both"/>
    </w:pPr>
    <w:rPr>
      <w:rFonts w:ascii="Tahoma" w:hAnsi="Tahoma"/>
      <w:sz w:val="20"/>
      <w:szCs w:val="20"/>
    </w:rPr>
  </w:style>
  <w:style w:type="character" w:customStyle="1" w:styleId="Textoindependiente3Car">
    <w:name w:val="Texto independiente 3 Car"/>
    <w:link w:val="Textoindependiente3"/>
    <w:rsid w:val="00DB764D"/>
    <w:rPr>
      <w:rFonts w:ascii="Tahoma" w:eastAsia="Times New Roman" w:hAnsi="Tahoma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64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764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7F9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767F9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69B2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D8731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F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05F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F9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05F96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F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05F96"/>
    <w:rPr>
      <w:rFonts w:ascii="Times New Roman" w:eastAsia="Times New Roman" w:hAnsi="Times New Roman"/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DD4DE2"/>
    <w:pPr>
      <w:spacing w:before="100" w:beforeAutospacing="1" w:after="100" w:afterAutospacing="1"/>
    </w:pPr>
    <w:rPr>
      <w:lang w:val="es-CO" w:eastAsia="es-CO"/>
    </w:rPr>
  </w:style>
  <w:style w:type="paragraph" w:styleId="Sinespaciado">
    <w:name w:val="No Spacing"/>
    <w:uiPriority w:val="1"/>
    <w:qFormat/>
    <w:rsid w:val="00DD4DE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yiv8449786813">
    <w:name w:val="yiv8449786813"/>
    <w:basedOn w:val="Fuentedeprrafopredeter"/>
    <w:rsid w:val="00F95BC3"/>
  </w:style>
  <w:style w:type="character" w:customStyle="1" w:styleId="apple-converted-space">
    <w:name w:val="apple-converted-space"/>
    <w:rsid w:val="00C55BBE"/>
  </w:style>
  <w:style w:type="character" w:customStyle="1" w:styleId="iaj">
    <w:name w:val="i_aj"/>
    <w:rsid w:val="00C55BBE"/>
  </w:style>
  <w:style w:type="paragraph" w:customStyle="1" w:styleId="CM71">
    <w:name w:val="CM71"/>
    <w:basedOn w:val="Default"/>
    <w:next w:val="Default"/>
    <w:uiPriority w:val="99"/>
    <w:rsid w:val="007C060A"/>
    <w:pPr>
      <w:spacing w:line="263" w:lineRule="atLeast"/>
    </w:pPr>
    <w:rPr>
      <w:color w:val="auto"/>
    </w:rPr>
  </w:style>
  <w:style w:type="paragraph" w:customStyle="1" w:styleId="Estndar">
    <w:name w:val="Estándar"/>
    <w:rsid w:val="007C060A"/>
    <w:rPr>
      <w:rFonts w:ascii="Times New Roman" w:eastAsia="Times New Roman" w:hAnsi="Times New Roman"/>
      <w:snapToGrid w:val="0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3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Cuerpo">
    <w:name w:val="Cuerpo"/>
    <w:rsid w:val="001474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1474DA"/>
  </w:style>
  <w:style w:type="paragraph" w:customStyle="1" w:styleId="inormalp">
    <w:name w:val="inormalp"/>
    <w:basedOn w:val="Normal"/>
    <w:uiPriority w:val="99"/>
    <w:rsid w:val="008E1E7A"/>
    <w:pPr>
      <w:shd w:val="clear" w:color="auto" w:fill="FFFFFF"/>
      <w:spacing w:before="30" w:after="100" w:afterAutospacing="1"/>
      <w:jc w:val="both"/>
    </w:pPr>
    <w:rPr>
      <w:rFonts w:ascii="Verdana" w:hAnsi="Verdana"/>
      <w:color w:val="000000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B0875"/>
    <w:rPr>
      <w:color w:val="0000FF"/>
      <w:u w:val="single"/>
    </w:rPr>
  </w:style>
  <w:style w:type="character" w:customStyle="1" w:styleId="toctext">
    <w:name w:val="toctext"/>
    <w:basedOn w:val="Fuentedeprrafopredeter"/>
    <w:rsid w:val="002D7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4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B764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DB764D"/>
    <w:pPr>
      <w:keepNext/>
      <w:jc w:val="center"/>
      <w:outlineLvl w:val="3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B7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B764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rsid w:val="00DB764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link w:val="Ttulo5"/>
    <w:rsid w:val="00DB764D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DB7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B76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B7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B76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B764D"/>
    <w:pPr>
      <w:jc w:val="center"/>
    </w:pPr>
    <w:rPr>
      <w:rFonts w:ascii="Tahoma" w:hAnsi="Tahoma"/>
      <w:b/>
      <w:iCs/>
    </w:rPr>
  </w:style>
  <w:style w:type="character" w:customStyle="1" w:styleId="TtuloCar">
    <w:name w:val="Título Car"/>
    <w:link w:val="Ttulo"/>
    <w:rsid w:val="00DB764D"/>
    <w:rPr>
      <w:rFonts w:ascii="Tahoma" w:eastAsia="Times New Roman" w:hAnsi="Tahoma" w:cs="Arial"/>
      <w:b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B764D"/>
    <w:pPr>
      <w:jc w:val="both"/>
    </w:pPr>
    <w:rPr>
      <w:rFonts w:ascii="Tahoma" w:hAnsi="Tahoma"/>
      <w:sz w:val="20"/>
      <w:szCs w:val="20"/>
    </w:rPr>
  </w:style>
  <w:style w:type="character" w:customStyle="1" w:styleId="Textoindependiente3Car">
    <w:name w:val="Texto independiente 3 Car"/>
    <w:link w:val="Textoindependiente3"/>
    <w:rsid w:val="00DB764D"/>
    <w:rPr>
      <w:rFonts w:ascii="Tahoma" w:eastAsia="Times New Roman" w:hAnsi="Tahoma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64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764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7F9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767F9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69B2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D8731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F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05F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F9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05F96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F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05F96"/>
    <w:rPr>
      <w:rFonts w:ascii="Times New Roman" w:eastAsia="Times New Roman" w:hAnsi="Times New Roman"/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DD4DE2"/>
    <w:pPr>
      <w:spacing w:before="100" w:beforeAutospacing="1" w:after="100" w:afterAutospacing="1"/>
    </w:pPr>
    <w:rPr>
      <w:lang w:val="es-CO" w:eastAsia="es-CO"/>
    </w:rPr>
  </w:style>
  <w:style w:type="paragraph" w:styleId="Sinespaciado">
    <w:name w:val="No Spacing"/>
    <w:uiPriority w:val="1"/>
    <w:qFormat/>
    <w:rsid w:val="00DD4DE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yiv8449786813">
    <w:name w:val="yiv8449786813"/>
    <w:basedOn w:val="Fuentedeprrafopredeter"/>
    <w:rsid w:val="00F95BC3"/>
  </w:style>
  <w:style w:type="character" w:customStyle="1" w:styleId="apple-converted-space">
    <w:name w:val="apple-converted-space"/>
    <w:rsid w:val="00C55BBE"/>
  </w:style>
  <w:style w:type="character" w:customStyle="1" w:styleId="iaj">
    <w:name w:val="i_aj"/>
    <w:rsid w:val="00C55BBE"/>
  </w:style>
  <w:style w:type="paragraph" w:customStyle="1" w:styleId="CM71">
    <w:name w:val="CM71"/>
    <w:basedOn w:val="Default"/>
    <w:next w:val="Default"/>
    <w:uiPriority w:val="99"/>
    <w:rsid w:val="007C060A"/>
    <w:pPr>
      <w:spacing w:line="263" w:lineRule="atLeast"/>
    </w:pPr>
    <w:rPr>
      <w:color w:val="auto"/>
    </w:rPr>
  </w:style>
  <w:style w:type="paragraph" w:customStyle="1" w:styleId="Estndar">
    <w:name w:val="Estándar"/>
    <w:rsid w:val="007C060A"/>
    <w:rPr>
      <w:rFonts w:ascii="Times New Roman" w:eastAsia="Times New Roman" w:hAnsi="Times New Roman"/>
      <w:snapToGrid w:val="0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3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Cuerpo">
    <w:name w:val="Cuerpo"/>
    <w:rsid w:val="001474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1474DA"/>
  </w:style>
  <w:style w:type="paragraph" w:customStyle="1" w:styleId="inormalp">
    <w:name w:val="inormalp"/>
    <w:basedOn w:val="Normal"/>
    <w:uiPriority w:val="99"/>
    <w:rsid w:val="008E1E7A"/>
    <w:pPr>
      <w:shd w:val="clear" w:color="auto" w:fill="FFFFFF"/>
      <w:spacing w:before="30" w:after="100" w:afterAutospacing="1"/>
      <w:jc w:val="both"/>
    </w:pPr>
    <w:rPr>
      <w:rFonts w:ascii="Verdana" w:hAnsi="Verdana"/>
      <w:color w:val="000000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B0875"/>
    <w:rPr>
      <w:color w:val="0000FF"/>
      <w:u w:val="single"/>
    </w:rPr>
  </w:style>
  <w:style w:type="character" w:customStyle="1" w:styleId="toctext">
    <w:name w:val="toctext"/>
    <w:basedOn w:val="Fuentedeprrafopredeter"/>
    <w:rsid w:val="002D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scoveryeducation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tek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red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lombiaaprende.edu.c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malsupquindio@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luzyolimacuellar.files.wordpress.com/2010/05/escudo20colombia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B9C7-DEC9-472F-BF4D-BB05BBFA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6277</Words>
  <Characters>34524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40720</CharactersWithSpaces>
  <SharedDoc>false</SharedDoc>
  <HLinks>
    <vt:vector size="6" baseType="variant">
      <vt:variant>
        <vt:i4>131092</vt:i4>
      </vt:variant>
      <vt:variant>
        <vt:i4>-1</vt:i4>
      </vt:variant>
      <vt:variant>
        <vt:i4>2053</vt:i4>
      </vt:variant>
      <vt:variant>
        <vt:i4>1</vt:i4>
      </vt:variant>
      <vt:variant>
        <vt:lpwstr>http://luzyolimacuellar.files.wordpress.com/2010/05/escudo20colombia.jpg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Otoniel</dc:creator>
  <cp:lastModifiedBy>Luffi</cp:lastModifiedBy>
  <cp:revision>34</cp:revision>
  <cp:lastPrinted>2018-10-04T16:04:00Z</cp:lastPrinted>
  <dcterms:created xsi:type="dcterms:W3CDTF">2018-10-03T15:04:00Z</dcterms:created>
  <dcterms:modified xsi:type="dcterms:W3CDTF">2018-10-04T17:28:00Z</dcterms:modified>
</cp:coreProperties>
</file>