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B7" w:rsidRDefault="00F150B1">
      <w:pPr>
        <w:pStyle w:val="Ttulo1"/>
        <w:numPr>
          <w:ilvl w:val="0"/>
          <w:numId w:val="1"/>
        </w:numPr>
      </w:pPr>
      <w:bookmarkStart w:id="0" w:name="_heading=h.gjdgxs" w:colFirst="0" w:colLast="0"/>
      <w:bookmarkEnd w:id="0"/>
      <w:r>
        <w:t>IDENTIFICACIÓN</w:t>
      </w:r>
    </w:p>
    <w:tbl>
      <w:tblPr>
        <w:tblStyle w:val="a"/>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542"/>
      </w:tblGrid>
      <w:tr w:rsidR="00DE4CB7">
        <w:trPr>
          <w:trHeight w:val="397"/>
        </w:trPr>
        <w:tc>
          <w:tcPr>
            <w:tcW w:w="4248" w:type="dxa"/>
          </w:tcPr>
          <w:p w:rsidR="00DE4CB7" w:rsidRDefault="00F150B1">
            <w:pPr>
              <w:pStyle w:val="Ttulo2"/>
              <w:spacing w:line="240" w:lineRule="auto"/>
              <w:outlineLvl w:val="1"/>
            </w:pPr>
            <w:bookmarkStart w:id="1" w:name="_heading=h.30j0zll" w:colFirst="0" w:colLast="0"/>
            <w:bookmarkEnd w:id="1"/>
            <w:r>
              <w:t>Espacio académico</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PRÁCTICA PEDAGÓGICA INVESTIGATIVA</w:t>
            </w:r>
          </w:p>
        </w:tc>
      </w:tr>
      <w:tr w:rsidR="00DE4CB7">
        <w:trPr>
          <w:trHeight w:val="397"/>
        </w:trPr>
        <w:tc>
          <w:tcPr>
            <w:tcW w:w="4248" w:type="dxa"/>
          </w:tcPr>
          <w:p w:rsidR="00DE4CB7" w:rsidRDefault="00F150B1">
            <w:pPr>
              <w:pStyle w:val="Ttulo2"/>
              <w:spacing w:line="240" w:lineRule="auto"/>
              <w:outlineLvl w:val="1"/>
            </w:pPr>
            <w:bookmarkStart w:id="2" w:name="_heading=h.1fob9te" w:colFirst="0" w:colLast="0"/>
            <w:bookmarkEnd w:id="2"/>
            <w:r>
              <w:t>Horas semanales</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E4CB7">
        <w:trPr>
          <w:trHeight w:val="397"/>
        </w:trPr>
        <w:tc>
          <w:tcPr>
            <w:tcW w:w="4248" w:type="dxa"/>
          </w:tcPr>
          <w:p w:rsidR="00DE4CB7" w:rsidRDefault="00F150B1">
            <w:pPr>
              <w:pStyle w:val="Ttulo2"/>
              <w:spacing w:line="240" w:lineRule="auto"/>
              <w:outlineLvl w:val="1"/>
            </w:pPr>
            <w:bookmarkStart w:id="3" w:name="_heading=h.3znysh7" w:colFirst="0" w:colLast="0"/>
            <w:bookmarkEnd w:id="3"/>
            <w:r>
              <w:t>Total de horas por semestre</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DE4CB7">
        <w:trPr>
          <w:trHeight w:val="397"/>
        </w:trPr>
        <w:tc>
          <w:tcPr>
            <w:tcW w:w="4248" w:type="dxa"/>
          </w:tcPr>
          <w:p w:rsidR="00DE4CB7" w:rsidRDefault="00F150B1">
            <w:pPr>
              <w:pStyle w:val="Ttulo2"/>
              <w:spacing w:line="240" w:lineRule="auto"/>
              <w:outlineLvl w:val="1"/>
            </w:pPr>
            <w:bookmarkStart w:id="4" w:name="_heading=h.2et92p0" w:colFirst="0" w:colLast="0"/>
            <w:bookmarkEnd w:id="4"/>
            <w:r>
              <w:t>Prerrequisito</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PRÁCTICA PEDAGÓGICA VULNERABLE Y RURAL</w:t>
            </w:r>
          </w:p>
        </w:tc>
      </w:tr>
      <w:tr w:rsidR="00DE4CB7">
        <w:trPr>
          <w:trHeight w:val="397"/>
        </w:trPr>
        <w:tc>
          <w:tcPr>
            <w:tcW w:w="4248" w:type="dxa"/>
          </w:tcPr>
          <w:p w:rsidR="00DE4CB7" w:rsidRDefault="00F150B1">
            <w:pPr>
              <w:pStyle w:val="Ttulo2"/>
              <w:spacing w:line="240" w:lineRule="auto"/>
              <w:outlineLvl w:val="1"/>
            </w:pPr>
            <w:bookmarkStart w:id="5" w:name="_heading=h.tyjcwt" w:colFirst="0" w:colLast="0"/>
            <w:bookmarkEnd w:id="5"/>
            <w:r>
              <w:t>Semestre</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Y V</w:t>
            </w:r>
          </w:p>
        </w:tc>
      </w:tr>
      <w:tr w:rsidR="00DE4CB7">
        <w:trPr>
          <w:trHeight w:val="397"/>
        </w:trPr>
        <w:tc>
          <w:tcPr>
            <w:tcW w:w="4248" w:type="dxa"/>
          </w:tcPr>
          <w:p w:rsidR="00DE4CB7" w:rsidRDefault="00F150B1">
            <w:pPr>
              <w:pStyle w:val="Ttulo2"/>
              <w:spacing w:line="240" w:lineRule="auto"/>
              <w:outlineLvl w:val="1"/>
            </w:pPr>
            <w:bookmarkStart w:id="6" w:name="_heading=h.3dy6vkm" w:colFirst="0" w:colLast="0"/>
            <w:bookmarkEnd w:id="6"/>
            <w:r>
              <w:t>Créditos</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E4CB7">
        <w:trPr>
          <w:trHeight w:val="397"/>
        </w:trPr>
        <w:tc>
          <w:tcPr>
            <w:tcW w:w="4248" w:type="dxa"/>
          </w:tcPr>
          <w:p w:rsidR="00DE4CB7" w:rsidRDefault="00F150B1">
            <w:pPr>
              <w:pStyle w:val="Ttulo2"/>
              <w:spacing w:line="240" w:lineRule="auto"/>
              <w:outlineLvl w:val="1"/>
            </w:pPr>
            <w:bookmarkStart w:id="7" w:name="_heading=h.1t3h5sf" w:colFirst="0" w:colLast="0"/>
            <w:bookmarkEnd w:id="7"/>
            <w:r>
              <w:t>Horas de docencia directa</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DE4CB7">
        <w:trPr>
          <w:trHeight w:val="397"/>
        </w:trPr>
        <w:tc>
          <w:tcPr>
            <w:tcW w:w="4248" w:type="dxa"/>
          </w:tcPr>
          <w:p w:rsidR="00DE4CB7" w:rsidRDefault="00F150B1">
            <w:pPr>
              <w:pStyle w:val="Ttulo2"/>
              <w:spacing w:line="240" w:lineRule="auto"/>
              <w:outlineLvl w:val="1"/>
            </w:pPr>
            <w:bookmarkStart w:id="8" w:name="_heading=h.4d34og8" w:colFirst="0" w:colLast="0"/>
            <w:bookmarkEnd w:id="8"/>
            <w:r>
              <w:t>Horas de trabajo independiente</w:t>
            </w:r>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E4CB7">
        <w:trPr>
          <w:trHeight w:val="397"/>
        </w:trPr>
        <w:tc>
          <w:tcPr>
            <w:tcW w:w="4248" w:type="dxa"/>
          </w:tcPr>
          <w:p w:rsidR="00DE4CB7" w:rsidRDefault="00F150B1">
            <w:pPr>
              <w:pStyle w:val="Ttulo2"/>
              <w:spacing w:line="240" w:lineRule="auto"/>
              <w:outlineLvl w:val="1"/>
            </w:pPr>
            <w:bookmarkStart w:id="9" w:name="_heading=h.2s8eyo1" w:colFirst="0" w:colLast="0"/>
            <w:bookmarkEnd w:id="9"/>
            <w:proofErr w:type="spellStart"/>
            <w:r>
              <w:t>Habilitable</w:t>
            </w:r>
            <w:proofErr w:type="spellEnd"/>
          </w:p>
        </w:tc>
        <w:tc>
          <w:tcPr>
            <w:tcW w:w="6542"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DE4CB7" w:rsidRDefault="00DE4CB7">
      <w:pPr>
        <w:spacing w:after="0" w:line="360" w:lineRule="auto"/>
        <w:jc w:val="both"/>
        <w:rPr>
          <w:rFonts w:ascii="Times New Roman" w:eastAsia="Times New Roman" w:hAnsi="Times New Roman" w:cs="Times New Roman"/>
          <w:b/>
          <w:sz w:val="24"/>
          <w:szCs w:val="24"/>
        </w:rPr>
      </w:pPr>
    </w:p>
    <w:p w:rsidR="00DE4CB7" w:rsidRDefault="00F150B1">
      <w:pPr>
        <w:pStyle w:val="Ttulo1"/>
        <w:numPr>
          <w:ilvl w:val="0"/>
          <w:numId w:val="1"/>
        </w:numPr>
      </w:pPr>
      <w:r>
        <w:t>DESCRIPCIÓN:</w:t>
      </w:r>
    </w:p>
    <w:p w:rsidR="00DE4CB7" w:rsidRDefault="00F150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espacio académico propende por el fortalecimiento de la investigación educativa como lo plantea el documento Naturaleza de las escuelas Normales elaborado por el Ministerio de Educación Nacional  “como un acto deliberado en la formación de maestros co</w:t>
      </w:r>
      <w:r>
        <w:rPr>
          <w:rFonts w:ascii="Times New Roman" w:eastAsia="Times New Roman" w:hAnsi="Times New Roman" w:cs="Times New Roman"/>
          <w:sz w:val="24"/>
          <w:szCs w:val="24"/>
        </w:rPr>
        <w:t xml:space="preserve">n el propósito de estructurar el sujeto del </w:t>
      </w:r>
      <w:r>
        <w:rPr>
          <w:rFonts w:ascii="Times New Roman" w:eastAsia="Times New Roman" w:hAnsi="Times New Roman" w:cs="Times New Roman"/>
          <w:i/>
          <w:sz w:val="24"/>
          <w:szCs w:val="24"/>
        </w:rPr>
        <w:t>ser maestro</w:t>
      </w:r>
      <w:r>
        <w:rPr>
          <w:rFonts w:ascii="Times New Roman" w:eastAsia="Times New Roman" w:hAnsi="Times New Roman" w:cs="Times New Roman"/>
          <w:sz w:val="24"/>
          <w:szCs w:val="24"/>
        </w:rPr>
        <w:t>, a través de la reflexión permanente sobre su práctica y de la construcción de un pensamiento crítico-reflexivo para la innovación” (2015, pág. 35), desde tales presupuestos, La idea que subyace en to</w:t>
      </w:r>
      <w:r>
        <w:rPr>
          <w:rFonts w:ascii="Times New Roman" w:eastAsia="Times New Roman" w:hAnsi="Times New Roman" w:cs="Times New Roman"/>
          <w:sz w:val="24"/>
          <w:szCs w:val="24"/>
        </w:rPr>
        <w:t>rno a la  investigación en este espacio académico, es la de formar un maestro /a  con capacidad para reflexionar sobre la práctica y para adaptarse a las situaciones cambiantes del aula y del contexto social; La figura de un maestro intelectual, crítico, c</w:t>
      </w:r>
      <w:r>
        <w:rPr>
          <w:rFonts w:ascii="Times New Roman" w:eastAsia="Times New Roman" w:hAnsi="Times New Roman" w:cs="Times New Roman"/>
          <w:sz w:val="24"/>
          <w:szCs w:val="24"/>
        </w:rPr>
        <w:t>apaz de cuestionar, indagar, analizar e interpretar las prácticas y situaciones académicas que el quehacer docente conlleva, es así como un docente  investigador asume la práctica educativa como un espacio que hay que indagar; se cuestiona el ser y hacer c</w:t>
      </w:r>
      <w:r>
        <w:rPr>
          <w:rFonts w:ascii="Times New Roman" w:eastAsia="Times New Roman" w:hAnsi="Times New Roman" w:cs="Times New Roman"/>
          <w:sz w:val="24"/>
          <w:szCs w:val="24"/>
        </w:rPr>
        <w:t xml:space="preserve">omo docente; se interroga sobre sus funciones y sobre su figura; se pregunta por su quehacer pedagógico y por los objetivos de la enseñanza; revisa y cuestiona contenidos y métodos, así como las estrategias que utiliza; regula el trabajo didáctico, evalúa </w:t>
      </w:r>
      <w:r>
        <w:rPr>
          <w:rFonts w:ascii="Times New Roman" w:eastAsia="Times New Roman" w:hAnsi="Times New Roman" w:cs="Times New Roman"/>
          <w:sz w:val="24"/>
          <w:szCs w:val="24"/>
        </w:rPr>
        <w:t>el proceso y los resultados</w:t>
      </w:r>
    </w:p>
    <w:p w:rsidR="00DE4CB7" w:rsidRDefault="00F150B1">
      <w:pPr>
        <w:pStyle w:val="Ttulo1"/>
        <w:numPr>
          <w:ilvl w:val="0"/>
          <w:numId w:val="1"/>
        </w:numPr>
      </w:pPr>
      <w:r>
        <w:t xml:space="preserve">JUSTIFICACIÓN: </w:t>
      </w:r>
    </w:p>
    <w:p w:rsidR="00DE4CB7" w:rsidRDefault="00F150B1">
      <w:pPr>
        <w:pStyle w:val="Ttulo"/>
        <w:ind w:firstLine="0"/>
        <w:rPr>
          <w:b w:val="0"/>
        </w:rPr>
      </w:pPr>
      <w:r>
        <w:rPr>
          <w:b w:val="0"/>
        </w:rPr>
        <w:t xml:space="preserve">Este espacio académico tiene su razón de ser dado que pretende generar procesos de investigación formativa que posibiliten al maestro en ejercicio, y al maestro en formación de la ENSQ, una reflexión crítica del </w:t>
      </w:r>
      <w:r>
        <w:rPr>
          <w:b w:val="0"/>
        </w:rPr>
        <w:t>conocimiento, a partir de la relación entre el saber y la práctica pedagógica, con el fin de viabilizar construcciones conceptuales para analizar, problematizar y transformar situaciones de la educación, la pedagogía y la didáctica.</w:t>
      </w:r>
    </w:p>
    <w:p w:rsidR="00DE4CB7" w:rsidRDefault="00F150B1">
      <w:pPr>
        <w:pStyle w:val="Ttulo"/>
        <w:ind w:firstLine="0"/>
        <w:rPr>
          <w:b w:val="0"/>
        </w:rPr>
      </w:pPr>
      <w:r>
        <w:rPr>
          <w:b w:val="0"/>
        </w:rPr>
        <w:t>Es así, como los proces</w:t>
      </w:r>
      <w:r>
        <w:rPr>
          <w:b w:val="0"/>
        </w:rPr>
        <w:t>os investigativos se convierten en una estrategia que posibilita indagar a partir de la práctica pedagógica por aquellas situaciones que se suscitan en el proceso de formación de los estudiantes del Programa de Formación Complementaria, en su diario ejerci</w:t>
      </w:r>
      <w:r>
        <w:rPr>
          <w:b w:val="0"/>
        </w:rPr>
        <w:t>cio de práctica con los niños y niñas de los niveles de primera infancia y básica primaria, en los 4 campos de formación que son intervenidos a nivel pedagógico: Rural, Vulnerable, Primaria y Primera Infancia.</w:t>
      </w:r>
    </w:p>
    <w:p w:rsidR="00DE4CB7" w:rsidRDefault="00F150B1">
      <w:pPr>
        <w:pStyle w:val="Ttulo"/>
        <w:ind w:firstLine="0"/>
        <w:rPr>
          <w:b w:val="0"/>
        </w:rPr>
      </w:pPr>
      <w:r>
        <w:rPr>
          <w:b w:val="0"/>
        </w:rPr>
        <w:t>Este espacio académico tiene su sustento legal</w:t>
      </w:r>
      <w:r>
        <w:rPr>
          <w:b w:val="0"/>
        </w:rPr>
        <w:t xml:space="preserve"> en la ley 115 art 104 donde se hace evidente la necesidad de la formación investigativa del maestro. De igual forma, lo plantea el documento Naturaleza y retos de las Escuelas Normales Superiores (MEN, 2015</w:t>
      </w:r>
      <w:proofErr w:type="gramStart"/>
      <w:r>
        <w:rPr>
          <w:b w:val="0"/>
        </w:rPr>
        <w:t>)  cuando</w:t>
      </w:r>
      <w:proofErr w:type="gramEnd"/>
      <w:r>
        <w:rPr>
          <w:b w:val="0"/>
        </w:rPr>
        <w:t xml:space="preserve"> hace referencia a la importancia de for</w:t>
      </w:r>
      <w:r>
        <w:rPr>
          <w:b w:val="0"/>
        </w:rPr>
        <w:t>mar docentes con capacidad para indagar y reflexionar sobre su propia práctica pedagógica entre otras.</w:t>
      </w:r>
    </w:p>
    <w:p w:rsidR="00DE4CB7" w:rsidRDefault="00DE4CB7">
      <w:pPr>
        <w:rPr>
          <w:rFonts w:ascii="Times New Roman" w:eastAsia="Times New Roman" w:hAnsi="Times New Roman" w:cs="Times New Roman"/>
          <w:sz w:val="24"/>
          <w:szCs w:val="24"/>
        </w:rPr>
      </w:pPr>
    </w:p>
    <w:p w:rsidR="00075BD4" w:rsidRDefault="00075BD4">
      <w:pPr>
        <w:rPr>
          <w:rFonts w:ascii="Times New Roman" w:eastAsia="Times New Roman" w:hAnsi="Times New Roman" w:cs="Times New Roman"/>
          <w:sz w:val="24"/>
          <w:szCs w:val="24"/>
        </w:rPr>
      </w:pPr>
    </w:p>
    <w:p w:rsidR="00DE4CB7" w:rsidRDefault="00F150B1">
      <w:pPr>
        <w:pStyle w:val="Ttulo1"/>
        <w:numPr>
          <w:ilvl w:val="0"/>
          <w:numId w:val="1"/>
        </w:numPr>
      </w:pPr>
      <w:r>
        <w:lastRenderedPageBreak/>
        <w:t xml:space="preserve">RESULTADO DE APRENDIZAJE: </w:t>
      </w:r>
    </w:p>
    <w:p w:rsidR="00DE4CB7" w:rsidRDefault="00F150B1">
      <w:pPr>
        <w:pStyle w:val="Ttulo"/>
      </w:pPr>
      <w:r>
        <w:t xml:space="preserve">MISIÓN: </w:t>
      </w:r>
    </w:p>
    <w:p w:rsidR="00DE4CB7" w:rsidRDefault="00F150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w:t>
      </w:r>
      <w:r>
        <w:rPr>
          <w:rFonts w:ascii="Times New Roman" w:eastAsia="Times New Roman" w:hAnsi="Times New Roman" w:cs="Times New Roman"/>
          <w:sz w:val="24"/>
          <w:szCs w:val="24"/>
        </w:rPr>
        <w:t>de enriquecer la cultura pedagógica a partir de la reflexión constante sobre su quehacer profesional, y que respondan ética y pedagógicamente a los retos que les plantea la sociedad moderna.</w:t>
      </w:r>
    </w:p>
    <w:p w:rsidR="00DE4CB7" w:rsidRDefault="00F150B1">
      <w:pPr>
        <w:pStyle w:val="Ttulo"/>
      </w:pPr>
      <w:r>
        <w:t>RESULTADO PRINCIPAL DE APRENDIZAJE DEL ESPACIO ACADÉMICO:</w:t>
      </w: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maestro en formación a partir de la lectura de contexto </w:t>
      </w:r>
      <w:proofErr w:type="gramStart"/>
      <w:r>
        <w:rPr>
          <w:rFonts w:ascii="Times New Roman" w:eastAsia="Times New Roman" w:hAnsi="Times New Roman" w:cs="Times New Roman"/>
          <w:sz w:val="24"/>
          <w:szCs w:val="24"/>
        </w:rPr>
        <w:t>y  de</w:t>
      </w:r>
      <w:proofErr w:type="gramEnd"/>
      <w:r>
        <w:rPr>
          <w:rFonts w:ascii="Times New Roman" w:eastAsia="Times New Roman" w:hAnsi="Times New Roman" w:cs="Times New Roman"/>
          <w:sz w:val="24"/>
          <w:szCs w:val="24"/>
        </w:rPr>
        <w:t xml:space="preserve"> la flexionar sobre su práctica pedagógica realizará un ejercicio investigativo en el marco de la investigación formativa que contribuirá  la transformación  práctica no solo del maestro en fo</w:t>
      </w:r>
      <w:r>
        <w:rPr>
          <w:rFonts w:ascii="Times New Roman" w:eastAsia="Times New Roman" w:hAnsi="Times New Roman" w:cs="Times New Roman"/>
          <w:sz w:val="24"/>
          <w:szCs w:val="24"/>
        </w:rPr>
        <w:t>rmación, sino, del maestro en ejercicio.</w:t>
      </w:r>
    </w:p>
    <w:p w:rsidR="00DE4CB7" w:rsidRDefault="00F150B1">
      <w:pPr>
        <w:pStyle w:val="Ttulo"/>
        <w:numPr>
          <w:ilvl w:val="0"/>
          <w:numId w:val="1"/>
        </w:numPr>
      </w:pPr>
      <w:r>
        <w:t>COMPETENCIAS:</w:t>
      </w: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719"/>
        <w:gridCol w:w="1559"/>
        <w:gridCol w:w="1560"/>
        <w:gridCol w:w="2126"/>
        <w:gridCol w:w="2006"/>
      </w:tblGrid>
      <w:tr w:rsidR="00DE4CB7">
        <w:tc>
          <w:tcPr>
            <w:tcW w:w="10790" w:type="dxa"/>
            <w:gridSpan w:val="6"/>
            <w:shd w:val="clear" w:color="auto" w:fill="FFC000"/>
            <w:vAlign w:val="center"/>
          </w:tcPr>
          <w:p w:rsidR="00DE4CB7" w:rsidRDefault="00F150B1">
            <w:pPr>
              <w:pStyle w:val="Ttulo2"/>
              <w:jc w:val="center"/>
              <w:outlineLvl w:val="1"/>
            </w:pPr>
            <w:bookmarkStart w:id="10" w:name="_heading=h.17dp8vu" w:colFirst="0" w:colLast="0"/>
            <w:bookmarkEnd w:id="10"/>
            <w:r>
              <w:t>5.1 ESPECÍFICAS:</w:t>
            </w:r>
          </w:p>
        </w:tc>
      </w:tr>
      <w:tr w:rsidR="00DE4CB7">
        <w:tc>
          <w:tcPr>
            <w:tcW w:w="1820" w:type="dxa"/>
            <w:vAlign w:val="center"/>
          </w:tcPr>
          <w:p w:rsidR="00DE4CB7" w:rsidRDefault="00F150B1">
            <w:pPr>
              <w:pStyle w:val="Ttulo3"/>
              <w:outlineLvl w:val="2"/>
            </w:pPr>
            <w:bookmarkStart w:id="11" w:name="_heading=h.3rdcrjn" w:colFirst="0" w:colLast="0"/>
            <w:bookmarkEnd w:id="11"/>
            <w:r>
              <w:t>Competencias específicas</w:t>
            </w:r>
          </w:p>
        </w:tc>
        <w:tc>
          <w:tcPr>
            <w:tcW w:w="1719" w:type="dxa"/>
            <w:vAlign w:val="center"/>
          </w:tcPr>
          <w:p w:rsidR="00DE4CB7" w:rsidRDefault="00F150B1">
            <w:pPr>
              <w:pStyle w:val="Ttulo3"/>
              <w:outlineLvl w:val="2"/>
            </w:pPr>
            <w:bookmarkStart w:id="12" w:name="_heading=h.26in1rg" w:colFirst="0" w:colLast="0"/>
            <w:bookmarkEnd w:id="12"/>
            <w:r>
              <w:t>Ejes problémicos</w:t>
            </w:r>
          </w:p>
        </w:tc>
        <w:tc>
          <w:tcPr>
            <w:tcW w:w="1559" w:type="dxa"/>
            <w:vAlign w:val="center"/>
          </w:tcPr>
          <w:p w:rsidR="00DE4CB7" w:rsidRDefault="00F150B1">
            <w:pPr>
              <w:pStyle w:val="Ttulo3"/>
              <w:outlineLvl w:val="2"/>
            </w:pPr>
            <w:r>
              <w:t xml:space="preserve">Contenidos </w:t>
            </w:r>
          </w:p>
        </w:tc>
        <w:tc>
          <w:tcPr>
            <w:tcW w:w="1560" w:type="dxa"/>
            <w:vAlign w:val="center"/>
          </w:tcPr>
          <w:p w:rsidR="00DE4CB7" w:rsidRDefault="00F150B1">
            <w:pPr>
              <w:pStyle w:val="Ttulo3"/>
              <w:outlineLvl w:val="2"/>
            </w:pPr>
            <w:bookmarkStart w:id="13" w:name="_heading=h.lnxbz9" w:colFirst="0" w:colLast="0"/>
            <w:bookmarkEnd w:id="13"/>
            <w:r>
              <w:t>Indicadores conceptuales</w:t>
            </w:r>
          </w:p>
        </w:tc>
        <w:tc>
          <w:tcPr>
            <w:tcW w:w="2126" w:type="dxa"/>
            <w:vAlign w:val="center"/>
          </w:tcPr>
          <w:p w:rsidR="00DE4CB7" w:rsidRDefault="00F150B1">
            <w:pPr>
              <w:pStyle w:val="Ttulo3"/>
              <w:outlineLvl w:val="2"/>
            </w:pPr>
            <w:bookmarkStart w:id="14" w:name="_heading=h.35nkun2" w:colFirst="0" w:colLast="0"/>
            <w:bookmarkEnd w:id="14"/>
            <w:r>
              <w:t>Indicadores procedimentales</w:t>
            </w:r>
          </w:p>
        </w:tc>
        <w:tc>
          <w:tcPr>
            <w:tcW w:w="2006" w:type="dxa"/>
            <w:vAlign w:val="center"/>
          </w:tcPr>
          <w:p w:rsidR="00DE4CB7" w:rsidRDefault="00F150B1">
            <w:pPr>
              <w:pStyle w:val="Ttulo3"/>
              <w:outlineLvl w:val="2"/>
            </w:pPr>
            <w:bookmarkStart w:id="15" w:name="_heading=h.1ksv4uv" w:colFirst="0" w:colLast="0"/>
            <w:bookmarkEnd w:id="15"/>
            <w:r>
              <w:t>Indicadores actitudinales</w:t>
            </w:r>
          </w:p>
        </w:tc>
      </w:tr>
      <w:tr w:rsidR="00DE4CB7">
        <w:tc>
          <w:tcPr>
            <w:tcW w:w="1820" w:type="dxa"/>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 la importancia de la lectura de contexto a partir de la práctica pedagógica en vínculo con el macro proyecto de investigación </w:t>
            </w: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que las situaciones del contexto escolar, pueden ser abordadas a </w:t>
            </w:r>
            <w:r>
              <w:rPr>
                <w:rFonts w:ascii="Times New Roman" w:eastAsia="Times New Roman" w:hAnsi="Times New Roman" w:cs="Times New Roman"/>
                <w:sz w:val="24"/>
                <w:szCs w:val="24"/>
              </w:rPr>
              <w:lastRenderedPageBreak/>
              <w:t xml:space="preserve">partir de la investigación formativa </w:t>
            </w:r>
          </w:p>
        </w:tc>
        <w:tc>
          <w:tcPr>
            <w:tcW w:w="1719" w:type="dxa"/>
          </w:tcPr>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¿Qué implica para el maestro en formación y en ejercicio la reflexión crítica de su quehacer pedagógico para la transformación de su propia prác</w:t>
            </w:r>
            <w:r>
              <w:rPr>
                <w:rFonts w:ascii="Times New Roman" w:eastAsia="Times New Roman" w:hAnsi="Times New Roman" w:cs="Times New Roman"/>
                <w:sz w:val="24"/>
                <w:szCs w:val="24"/>
              </w:rPr>
              <w:t>tica?</w:t>
            </w: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w:t>
            </w:r>
            <w:proofErr w:type="gramStart"/>
            <w:r>
              <w:rPr>
                <w:rFonts w:ascii="Times New Roman" w:eastAsia="Times New Roman" w:hAnsi="Times New Roman" w:cs="Times New Roman"/>
                <w:sz w:val="24"/>
                <w:szCs w:val="24"/>
              </w:rPr>
              <w:t>la  identificación</w:t>
            </w:r>
            <w:proofErr w:type="gramEnd"/>
            <w:r>
              <w:rPr>
                <w:rFonts w:ascii="Times New Roman" w:eastAsia="Times New Roman" w:hAnsi="Times New Roman" w:cs="Times New Roman"/>
                <w:sz w:val="24"/>
                <w:szCs w:val="24"/>
              </w:rPr>
              <w:t xml:space="preserve"> de situaciones del contexto posibilita al maestro apostar por ejercicios de investigación formativa?</w:t>
            </w:r>
          </w:p>
          <w:p w:rsidR="00DE4CB7" w:rsidRDefault="00DE4CB7">
            <w:pPr>
              <w:rPr>
                <w:rFonts w:ascii="Times New Roman" w:eastAsia="Times New Roman" w:hAnsi="Times New Roman" w:cs="Times New Roman"/>
                <w:sz w:val="24"/>
                <w:szCs w:val="24"/>
              </w:rPr>
            </w:pP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qué es importante para el maestro sustentar sus indagaciones en teorías y datos confiables?</w:t>
            </w: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qué el maestro </w:t>
            </w:r>
            <w:r>
              <w:rPr>
                <w:rFonts w:ascii="Times New Roman" w:eastAsia="Times New Roman" w:hAnsi="Times New Roman" w:cs="Times New Roman"/>
                <w:sz w:val="24"/>
                <w:szCs w:val="24"/>
              </w:rPr>
              <w:t>en formación requiere rigurosidad en su producción académica?</w:t>
            </w: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tc>
        <w:tc>
          <w:tcPr>
            <w:tcW w:w="1559" w:type="dxa"/>
          </w:tcPr>
          <w:p w:rsidR="00DE4CB7" w:rsidRDefault="00F150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Práctica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pedagógica  y</w:t>
            </w:r>
            <w:proofErr w:type="gramEnd"/>
            <w:r>
              <w:rPr>
                <w:rFonts w:ascii="Times New Roman" w:eastAsia="Times New Roman" w:hAnsi="Times New Roman" w:cs="Times New Roman"/>
                <w:sz w:val="24"/>
                <w:szCs w:val="24"/>
              </w:rPr>
              <w:t xml:space="preserve"> el Macro proyecto de investigación</w:t>
            </w:r>
          </w:p>
          <w:p w:rsidR="00DE4CB7" w:rsidRDefault="00DE4CB7">
            <w:pPr>
              <w:spacing w:after="0" w:line="360" w:lineRule="auto"/>
              <w:jc w:val="both"/>
              <w:rPr>
                <w:rFonts w:ascii="Times New Roman" w:eastAsia="Times New Roman" w:hAnsi="Times New Roman" w:cs="Times New Roman"/>
                <w:sz w:val="24"/>
                <w:szCs w:val="24"/>
              </w:rPr>
            </w:pPr>
          </w:p>
          <w:p w:rsidR="00DE4CB7" w:rsidRDefault="00F150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contexto de la práctica según la modalidad de enseñanza desde el macro proyecto</w:t>
            </w: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F150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problema de investigación y sus elementos </w:t>
            </w: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F150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Pregunta de investigación y los objetivos</w:t>
            </w: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after="0" w:line="360" w:lineRule="auto"/>
              <w:jc w:val="both"/>
              <w:rPr>
                <w:rFonts w:ascii="Times New Roman" w:eastAsia="Times New Roman" w:hAnsi="Times New Roman" w:cs="Times New Roman"/>
                <w:sz w:val="24"/>
                <w:szCs w:val="24"/>
              </w:rPr>
            </w:pPr>
          </w:p>
          <w:p w:rsidR="00DE4CB7" w:rsidRDefault="00DE4CB7">
            <w:pPr>
              <w:spacing w:line="360" w:lineRule="auto"/>
              <w:jc w:val="both"/>
              <w:rPr>
                <w:rFonts w:ascii="Times New Roman" w:eastAsia="Times New Roman" w:hAnsi="Times New Roman" w:cs="Times New Roman"/>
                <w:sz w:val="24"/>
                <w:szCs w:val="24"/>
              </w:rPr>
            </w:pPr>
          </w:p>
          <w:p w:rsidR="00DE4CB7" w:rsidRDefault="00DE4CB7">
            <w:pPr>
              <w:rPr>
                <w:rFonts w:ascii="Times New Roman" w:eastAsia="Times New Roman" w:hAnsi="Times New Roman" w:cs="Times New Roman"/>
                <w:sz w:val="24"/>
                <w:szCs w:val="24"/>
              </w:rPr>
            </w:pPr>
          </w:p>
        </w:tc>
        <w:tc>
          <w:tcPr>
            <w:tcW w:w="1560" w:type="dxa"/>
          </w:tcPr>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Reconoce y analiza el </w:t>
            </w:r>
            <w:proofErr w:type="gramStart"/>
            <w:r>
              <w:rPr>
                <w:rFonts w:ascii="Times New Roman" w:eastAsia="Times New Roman" w:hAnsi="Times New Roman" w:cs="Times New Roman"/>
                <w:sz w:val="24"/>
                <w:szCs w:val="24"/>
              </w:rPr>
              <w:t>contexto  de</w:t>
            </w:r>
            <w:proofErr w:type="gramEnd"/>
            <w:r>
              <w:rPr>
                <w:rFonts w:ascii="Times New Roman" w:eastAsia="Times New Roman" w:hAnsi="Times New Roman" w:cs="Times New Roman"/>
                <w:sz w:val="24"/>
                <w:szCs w:val="24"/>
              </w:rPr>
              <w:t xml:space="preserve"> la práctica pedagógica de acuerdo a la modalidad de enseñanza y en vínculo con el macro proyecto</w:t>
            </w:r>
          </w:p>
          <w:p w:rsidR="00DE4CB7" w:rsidRDefault="00DE4CB7">
            <w:pPr>
              <w:rPr>
                <w:rFonts w:ascii="Times New Roman" w:eastAsia="Times New Roman" w:hAnsi="Times New Roman" w:cs="Times New Roman"/>
                <w:sz w:val="24"/>
                <w:szCs w:val="24"/>
              </w:rPr>
            </w:pPr>
          </w:p>
          <w:p w:rsidR="00DE4CB7" w:rsidRDefault="00DE4CB7">
            <w:pPr>
              <w:rPr>
                <w:rFonts w:ascii="Times New Roman" w:eastAsia="Times New Roman" w:hAnsi="Times New Roman" w:cs="Times New Roman"/>
                <w:sz w:val="24"/>
                <w:szCs w:val="24"/>
              </w:rPr>
            </w:pPr>
          </w:p>
          <w:p w:rsidR="00DE4CB7" w:rsidRDefault="00DE4CB7">
            <w:pPr>
              <w:rPr>
                <w:rFonts w:ascii="Times New Roman" w:eastAsia="Times New Roman" w:hAnsi="Times New Roman" w:cs="Times New Roman"/>
                <w:sz w:val="24"/>
                <w:szCs w:val="24"/>
              </w:rPr>
            </w:pPr>
          </w:p>
          <w:p w:rsidR="00DE4CB7" w:rsidRDefault="00DE4CB7">
            <w:pPr>
              <w:rPr>
                <w:rFonts w:ascii="Times New Roman" w:eastAsia="Times New Roman" w:hAnsi="Times New Roman" w:cs="Times New Roman"/>
                <w:sz w:val="24"/>
                <w:szCs w:val="24"/>
              </w:rPr>
            </w:pPr>
          </w:p>
          <w:p w:rsidR="00DE4CB7" w:rsidRDefault="00DE4CB7">
            <w:pPr>
              <w:rPr>
                <w:rFonts w:ascii="Times New Roman" w:eastAsia="Times New Roman" w:hAnsi="Times New Roman" w:cs="Times New Roman"/>
                <w:sz w:val="24"/>
                <w:szCs w:val="24"/>
              </w:rPr>
            </w:pPr>
          </w:p>
          <w:p w:rsidR="00DE4CB7" w:rsidRDefault="00DE4CB7">
            <w:pPr>
              <w:rPr>
                <w:rFonts w:ascii="Times New Roman" w:eastAsia="Times New Roman" w:hAnsi="Times New Roman" w:cs="Times New Roman"/>
                <w:sz w:val="24"/>
                <w:szCs w:val="24"/>
              </w:rPr>
            </w:pP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Analiza antecedentes Institucionales, de aula, nacional e internacional que dan soporte a su problema de investigación.</w:t>
            </w:r>
          </w:p>
          <w:p w:rsidR="00DE4CB7" w:rsidRDefault="00DE4CB7">
            <w:pPr>
              <w:rPr>
                <w:rFonts w:ascii="Times New Roman" w:eastAsia="Times New Roman" w:hAnsi="Times New Roman" w:cs="Times New Roman"/>
                <w:sz w:val="24"/>
                <w:szCs w:val="24"/>
              </w:rPr>
            </w:pPr>
          </w:p>
          <w:p w:rsidR="00DE4CB7" w:rsidRDefault="00DE4CB7">
            <w:pPr>
              <w:rPr>
                <w:rFonts w:ascii="Times New Roman" w:eastAsia="Times New Roman" w:hAnsi="Times New Roman" w:cs="Times New Roman"/>
                <w:sz w:val="24"/>
                <w:szCs w:val="24"/>
              </w:rPr>
            </w:pP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Plantea el problema a partir de situaciones de enseñanza y modalidad educativa</w:t>
            </w:r>
          </w:p>
          <w:p w:rsidR="00DE4CB7" w:rsidRDefault="00DE4CB7">
            <w:pPr>
              <w:rPr>
                <w:rFonts w:ascii="Times New Roman" w:eastAsia="Times New Roman" w:hAnsi="Times New Roman" w:cs="Times New Roman"/>
                <w:sz w:val="24"/>
                <w:szCs w:val="24"/>
              </w:rPr>
            </w:pP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 </w:t>
            </w:r>
            <w:proofErr w:type="gramStart"/>
            <w:r>
              <w:rPr>
                <w:rFonts w:ascii="Times New Roman" w:eastAsia="Times New Roman" w:hAnsi="Times New Roman" w:cs="Times New Roman"/>
                <w:sz w:val="24"/>
                <w:szCs w:val="24"/>
              </w:rPr>
              <w:t>su  Problema</w:t>
            </w:r>
            <w:proofErr w:type="gramEnd"/>
            <w:r>
              <w:rPr>
                <w:rFonts w:ascii="Times New Roman" w:eastAsia="Times New Roman" w:hAnsi="Times New Roman" w:cs="Times New Roman"/>
                <w:sz w:val="24"/>
                <w:szCs w:val="24"/>
              </w:rPr>
              <w:t xml:space="preserve"> de investigación</w:t>
            </w:r>
          </w:p>
          <w:p w:rsidR="00DE4CB7" w:rsidRDefault="00DE4CB7">
            <w:pPr>
              <w:rPr>
                <w:rFonts w:ascii="Times New Roman" w:eastAsia="Times New Roman" w:hAnsi="Times New Roman" w:cs="Times New Roman"/>
                <w:sz w:val="24"/>
                <w:szCs w:val="24"/>
              </w:rPr>
            </w:pP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 la Just</w:t>
            </w:r>
            <w:r>
              <w:rPr>
                <w:rFonts w:ascii="Times New Roman" w:eastAsia="Times New Roman" w:hAnsi="Times New Roman" w:cs="Times New Roman"/>
                <w:sz w:val="24"/>
                <w:szCs w:val="24"/>
              </w:rPr>
              <w:t>ificación del Problema y los Objetivos de la investigación.</w:t>
            </w:r>
          </w:p>
          <w:p w:rsidR="00DE4CB7" w:rsidRDefault="00DE4CB7">
            <w:pPr>
              <w:rPr>
                <w:rFonts w:ascii="Times New Roman" w:eastAsia="Times New Roman" w:hAnsi="Times New Roman" w:cs="Times New Roman"/>
                <w:sz w:val="24"/>
                <w:szCs w:val="24"/>
              </w:rPr>
            </w:pPr>
          </w:p>
        </w:tc>
        <w:tc>
          <w:tcPr>
            <w:tcW w:w="2126" w:type="dxa"/>
          </w:tcPr>
          <w:p w:rsidR="00DE4CB7" w:rsidRDefault="00F150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Construye conocimiento en forma individual e intercambiarlo </w:t>
            </w:r>
            <w:proofErr w:type="gramStart"/>
            <w:r>
              <w:rPr>
                <w:rFonts w:ascii="Times New Roman" w:eastAsia="Times New Roman" w:hAnsi="Times New Roman" w:cs="Times New Roman"/>
                <w:sz w:val="24"/>
                <w:szCs w:val="24"/>
              </w:rPr>
              <w:t>con  los</w:t>
            </w:r>
            <w:proofErr w:type="gramEnd"/>
            <w:r>
              <w:rPr>
                <w:rFonts w:ascii="Times New Roman" w:eastAsia="Times New Roman" w:hAnsi="Times New Roman" w:cs="Times New Roman"/>
                <w:sz w:val="24"/>
                <w:szCs w:val="24"/>
              </w:rPr>
              <w:t xml:space="preserve"> compañeros, en forma crítica y reflexiva</w:t>
            </w: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 y </w:t>
            </w:r>
            <w:proofErr w:type="gramStart"/>
            <w:r>
              <w:rPr>
                <w:rFonts w:ascii="Times New Roman" w:eastAsia="Times New Roman" w:hAnsi="Times New Roman" w:cs="Times New Roman"/>
                <w:sz w:val="24"/>
                <w:szCs w:val="24"/>
              </w:rPr>
              <w:t>sustenta  el</w:t>
            </w:r>
            <w:proofErr w:type="gramEnd"/>
            <w:r>
              <w:rPr>
                <w:rFonts w:ascii="Times New Roman" w:eastAsia="Times New Roman" w:hAnsi="Times New Roman" w:cs="Times New Roman"/>
                <w:sz w:val="24"/>
                <w:szCs w:val="24"/>
              </w:rPr>
              <w:t xml:space="preserve"> problema a investigar en vínculo con el macro proyecto </w:t>
            </w:r>
          </w:p>
          <w:p w:rsidR="00DE4CB7" w:rsidRDefault="00DE4CB7">
            <w:pPr>
              <w:rPr>
                <w:rFonts w:ascii="Times New Roman" w:eastAsia="Times New Roman" w:hAnsi="Times New Roman" w:cs="Times New Roman"/>
                <w:sz w:val="24"/>
                <w:szCs w:val="24"/>
              </w:rPr>
            </w:pP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tc>
        <w:tc>
          <w:tcPr>
            <w:tcW w:w="2006" w:type="dxa"/>
          </w:tcPr>
          <w:p w:rsidR="00DE4CB7" w:rsidRDefault="00F150B1">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 y analiza el contexto escolar de acuerdo a la modalidad de enseñanza para determinar características del mismo y su vínculo con el macro proyecto</w:t>
            </w:r>
          </w:p>
          <w:p w:rsidR="00DE4CB7" w:rsidRDefault="00DE4CB7">
            <w:pPr>
              <w:spacing w:line="360" w:lineRule="auto"/>
              <w:jc w:val="both"/>
              <w:rPr>
                <w:rFonts w:ascii="Times New Roman" w:eastAsia="Times New Roman" w:hAnsi="Times New Roman" w:cs="Times New Roman"/>
                <w:sz w:val="24"/>
                <w:szCs w:val="24"/>
              </w:rPr>
            </w:pPr>
          </w:p>
          <w:p w:rsidR="00DE4CB7" w:rsidRDefault="00F150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Asume una </w:t>
            </w:r>
            <w:proofErr w:type="gramStart"/>
            <w:r>
              <w:rPr>
                <w:rFonts w:ascii="Times New Roman" w:eastAsia="Times New Roman" w:hAnsi="Times New Roman" w:cs="Times New Roman"/>
                <w:sz w:val="24"/>
                <w:szCs w:val="24"/>
              </w:rPr>
              <w:t>postura  c</w:t>
            </w:r>
            <w:r>
              <w:rPr>
                <w:rFonts w:ascii="Times New Roman" w:eastAsia="Times New Roman" w:hAnsi="Times New Roman" w:cs="Times New Roman"/>
                <w:sz w:val="24"/>
                <w:szCs w:val="24"/>
              </w:rPr>
              <w:t>rítica</w:t>
            </w:r>
            <w:proofErr w:type="gramEnd"/>
            <w:r>
              <w:rPr>
                <w:rFonts w:ascii="Times New Roman" w:eastAsia="Times New Roman" w:hAnsi="Times New Roman" w:cs="Times New Roman"/>
                <w:sz w:val="24"/>
                <w:szCs w:val="24"/>
              </w:rPr>
              <w:t xml:space="preserve"> y propositiva frente a su práctica pedagógica</w:t>
            </w: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DE4CB7" w:rsidRDefault="00F150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Demuestra </w:t>
            </w:r>
            <w:proofErr w:type="gramStart"/>
            <w:r>
              <w:rPr>
                <w:rFonts w:ascii="Times New Roman" w:eastAsia="Times New Roman" w:hAnsi="Times New Roman" w:cs="Times New Roman"/>
                <w:sz w:val="24"/>
                <w:szCs w:val="24"/>
              </w:rPr>
              <w:t>una  actitud</w:t>
            </w:r>
            <w:proofErr w:type="gramEnd"/>
            <w:r>
              <w:rPr>
                <w:rFonts w:ascii="Times New Roman" w:eastAsia="Times New Roman" w:hAnsi="Times New Roman" w:cs="Times New Roman"/>
                <w:sz w:val="24"/>
                <w:szCs w:val="24"/>
              </w:rPr>
              <w:t xml:space="preserve"> investigativa en torno al conocimiento pedagógico </w:t>
            </w:r>
          </w:p>
          <w:p w:rsidR="00DE4CB7" w:rsidRDefault="00DE4CB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tc>
      </w:tr>
      <w:tr w:rsidR="00DE4CB7">
        <w:tc>
          <w:tcPr>
            <w:tcW w:w="10790" w:type="dxa"/>
            <w:gridSpan w:val="6"/>
            <w:shd w:val="clear" w:color="auto" w:fill="FFC000"/>
            <w:vAlign w:val="center"/>
          </w:tcPr>
          <w:p w:rsidR="00DE4CB7" w:rsidRDefault="00F150B1">
            <w:pPr>
              <w:pStyle w:val="Ttulo2"/>
              <w:jc w:val="center"/>
              <w:outlineLvl w:val="1"/>
            </w:pPr>
            <w:bookmarkStart w:id="16" w:name="_heading=h.44sinio" w:colFirst="0" w:colLast="0"/>
            <w:bookmarkEnd w:id="16"/>
            <w:r>
              <w:lastRenderedPageBreak/>
              <w:t xml:space="preserve">5.2 GENÉRICAS: </w:t>
            </w:r>
          </w:p>
        </w:tc>
      </w:tr>
      <w:tr w:rsidR="00DE4CB7">
        <w:trPr>
          <w:trHeight w:val="340"/>
        </w:trPr>
        <w:tc>
          <w:tcPr>
            <w:tcW w:w="3539" w:type="dxa"/>
            <w:gridSpan w:val="2"/>
            <w:vAlign w:val="center"/>
          </w:tcPr>
          <w:p w:rsidR="00DE4CB7" w:rsidRDefault="00DE4CB7">
            <w:pPr>
              <w:spacing w:line="360" w:lineRule="auto"/>
              <w:jc w:val="center"/>
              <w:rPr>
                <w:rFonts w:ascii="Times New Roman" w:eastAsia="Times New Roman" w:hAnsi="Times New Roman" w:cs="Times New Roman"/>
                <w:b/>
                <w:sz w:val="24"/>
                <w:szCs w:val="24"/>
              </w:rPr>
            </w:pPr>
          </w:p>
        </w:tc>
        <w:tc>
          <w:tcPr>
            <w:tcW w:w="3119" w:type="dxa"/>
            <w:gridSpan w:val="2"/>
            <w:vAlign w:val="center"/>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Competencia genérica:</w:t>
            </w:r>
          </w:p>
        </w:tc>
        <w:tc>
          <w:tcPr>
            <w:tcW w:w="4132" w:type="dxa"/>
            <w:gridSpan w:val="2"/>
            <w:vAlign w:val="center"/>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Actividad a realizar </w:t>
            </w:r>
          </w:p>
        </w:tc>
      </w:tr>
      <w:tr w:rsidR="00DE4CB7">
        <w:trPr>
          <w:trHeight w:val="340"/>
        </w:trPr>
        <w:tc>
          <w:tcPr>
            <w:tcW w:w="3539" w:type="dxa"/>
            <w:gridSpan w:val="2"/>
            <w:vAlign w:val="center"/>
          </w:tcPr>
          <w:p w:rsidR="00DE4CB7" w:rsidRDefault="00F150B1">
            <w:pPr>
              <w:pStyle w:val="Ttulo3"/>
              <w:outlineLvl w:val="2"/>
            </w:pPr>
            <w:bookmarkStart w:id="17" w:name="_heading=h.2jxsxqh" w:colFirst="0" w:colLast="0"/>
            <w:bookmarkEnd w:id="17"/>
            <w:r>
              <w:t>COMUNICACIÓN ESCRITA:</w:t>
            </w:r>
          </w:p>
        </w:tc>
        <w:tc>
          <w:tcPr>
            <w:tcW w:w="3119" w:type="dxa"/>
            <w:gridSpan w:val="2"/>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El estudiante produce textos en vínculo con su proyecto de investigación donde considera el uso adecuado de distintos mecanismos que le dan cohesión al escrito</w:t>
            </w:r>
          </w:p>
        </w:tc>
        <w:tc>
          <w:tcPr>
            <w:tcW w:w="4132" w:type="dxa"/>
            <w:gridSpan w:val="2"/>
          </w:tcPr>
          <w:p w:rsidR="00DE4CB7" w:rsidRDefault="00F150B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Producción escrita ( descripción del problema, estado del arte, marco teórico, diseño metodológi</w:t>
            </w:r>
            <w:r>
              <w:rPr>
                <w:rFonts w:ascii="Times New Roman" w:eastAsia="Times New Roman" w:hAnsi="Times New Roman" w:cs="Times New Roman"/>
                <w:sz w:val="24"/>
                <w:szCs w:val="24"/>
              </w:rPr>
              <w:t>co, análisis de resultados, conclusiones, entre otros)  Reflexiones pedagógicas en el marco de la práctica pedagógica,  (diarios pedagógicos).</w:t>
            </w:r>
          </w:p>
        </w:tc>
      </w:tr>
      <w:tr w:rsidR="00DE4CB7">
        <w:trPr>
          <w:trHeight w:val="340"/>
        </w:trPr>
        <w:tc>
          <w:tcPr>
            <w:tcW w:w="3539" w:type="dxa"/>
            <w:gridSpan w:val="2"/>
            <w:vAlign w:val="center"/>
          </w:tcPr>
          <w:p w:rsidR="00DE4CB7" w:rsidRDefault="00F150B1">
            <w:pPr>
              <w:pStyle w:val="Ttulo3"/>
              <w:outlineLvl w:val="2"/>
            </w:pPr>
            <w:bookmarkStart w:id="18" w:name="_heading=h.z337ya" w:colFirst="0" w:colLast="0"/>
            <w:bookmarkEnd w:id="18"/>
            <w:r>
              <w:t>LECTURA CRÍTICA:</w:t>
            </w:r>
          </w:p>
        </w:tc>
        <w:tc>
          <w:tcPr>
            <w:tcW w:w="3119" w:type="dxa"/>
            <w:gridSpan w:val="2"/>
          </w:tcPr>
          <w:p w:rsidR="00DE4CB7" w:rsidRDefault="00075BD4">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sidRPr="00075BD4">
              <w:rPr>
                <w:rFonts w:ascii="Times New Roman" w:eastAsia="Times New Roman" w:hAnsi="Times New Roman" w:cs="Times New Roman"/>
                <w:sz w:val="24"/>
                <w:szCs w:val="24"/>
              </w:rPr>
              <w:t>El estudiante establece relaciones entre un texto y otros textos o enunciados.</w:t>
            </w:r>
          </w:p>
          <w:p w:rsidR="00075BD4" w:rsidRDefault="00075BD4">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sidRPr="00075BD4">
              <w:rPr>
                <w:rFonts w:ascii="Times New Roman" w:eastAsia="Times New Roman" w:hAnsi="Times New Roman" w:cs="Times New Roman"/>
                <w:sz w:val="24"/>
                <w:szCs w:val="24"/>
              </w:rPr>
              <w:t>El estudiante contextualiza adecuadamente un texto o la información contenida en él.</w:t>
            </w:r>
          </w:p>
        </w:tc>
        <w:tc>
          <w:tcPr>
            <w:tcW w:w="4132" w:type="dxa"/>
            <w:gridSpan w:val="2"/>
          </w:tcPr>
          <w:p w:rsidR="00DE4CB7" w:rsidRDefault="00075BD4">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los documentos que soportan su marco teórico y establece relaciones entre ellos.</w:t>
            </w:r>
          </w:p>
        </w:tc>
      </w:tr>
    </w:tbl>
    <w:p w:rsidR="00DE4CB7" w:rsidRDefault="00DE4CB7">
      <w:pPr>
        <w:spacing w:after="0" w:line="360" w:lineRule="auto"/>
        <w:jc w:val="both"/>
        <w:rPr>
          <w:rFonts w:ascii="Times New Roman" w:eastAsia="Times New Roman" w:hAnsi="Times New Roman" w:cs="Times New Roman"/>
          <w:b/>
          <w:sz w:val="24"/>
          <w:szCs w:val="24"/>
        </w:rPr>
      </w:pPr>
      <w:bookmarkStart w:id="19" w:name="_heading=h.3j2qqm3" w:colFirst="0" w:colLast="0"/>
      <w:bookmarkStart w:id="20" w:name="_heading=h.4i7ojhp" w:colFirst="0" w:colLast="0"/>
      <w:bookmarkEnd w:id="19"/>
      <w:bookmarkEnd w:id="20"/>
    </w:p>
    <w:p w:rsidR="00DE4CB7" w:rsidRDefault="00F150B1">
      <w:pPr>
        <w:pStyle w:val="Ttulo1"/>
        <w:numPr>
          <w:ilvl w:val="0"/>
          <w:numId w:val="1"/>
        </w:numPr>
      </w:pPr>
      <w:bookmarkStart w:id="21" w:name="_heading=h.2xcytpi" w:colFirst="0" w:colLast="0"/>
      <w:bookmarkEnd w:id="21"/>
      <w:r>
        <w:t>ARTICULACIÓN DEL ESPACIO ACADÉMICO CON LA PRÁCTICA PEDAGÓGICA Y LÍNEA DE INVESTIGACIÓN EN EL MARCO INSTITUCIONAL:</w:t>
      </w:r>
    </w:p>
    <w:p w:rsidR="00DE4CB7" w:rsidRDefault="00F150B1">
      <w:pPr>
        <w:pStyle w:val="Ttulo"/>
        <w:ind w:firstLine="0"/>
        <w:rPr>
          <w:b w:val="0"/>
        </w:rPr>
      </w:pPr>
      <w:r>
        <w:rPr>
          <w:b w:val="0"/>
        </w:rPr>
        <w:lastRenderedPageBreak/>
        <w:t>El espacio académico de práctica pedagógica investigativa,  se relaciona directamente con la práctica pedagógica y los procesos investigativos</w:t>
      </w:r>
      <w:r>
        <w:rPr>
          <w:b w:val="0"/>
        </w:rPr>
        <w:t>, ya que fortalece la formación del estudiante con las herramientas teóricas y de análisis para la comprensión de la realidad social, los contextos y  la cultura, para el desarrollo de las competencias comunicativas, científicas y tecnológicas para el fort</w:t>
      </w:r>
      <w:r>
        <w:rPr>
          <w:b w:val="0"/>
        </w:rPr>
        <w:t xml:space="preserve">alecimiento de la cultura investigativa, donde los escenarios del aula a partir de la práctica pedagógica se convierten en ambientes posibles de indagar. </w:t>
      </w:r>
    </w:p>
    <w:p w:rsidR="00DE4CB7" w:rsidRDefault="00075BD4">
      <w:pPr>
        <w:pStyle w:val="Ttulo"/>
        <w:ind w:firstLine="0"/>
        <w:rPr>
          <w:b w:val="0"/>
        </w:rPr>
      </w:pPr>
      <w:r>
        <w:rPr>
          <w:b w:val="0"/>
        </w:rPr>
        <w:t xml:space="preserve">A su vez, </w:t>
      </w:r>
      <w:r w:rsidR="00F150B1">
        <w:rPr>
          <w:b w:val="0"/>
        </w:rPr>
        <w:t>se articula a la línea de investigación</w:t>
      </w:r>
      <w:r>
        <w:rPr>
          <w:b w:val="0"/>
        </w:rPr>
        <w:t xml:space="preserve">: </w:t>
      </w:r>
      <w:r w:rsidRPr="00075BD4">
        <w:rPr>
          <w:bCs/>
        </w:rPr>
        <w:t>Educación, Pedagogía y D</w:t>
      </w:r>
      <w:r w:rsidRPr="00075BD4">
        <w:rPr>
          <w:bCs/>
        </w:rPr>
        <w:t xml:space="preserve">idáctica en la realidad </w:t>
      </w:r>
      <w:r w:rsidRPr="00075BD4">
        <w:rPr>
          <w:bCs/>
        </w:rPr>
        <w:t>social</w:t>
      </w:r>
      <w:r>
        <w:rPr>
          <w:b w:val="0"/>
          <w:bCs/>
        </w:rPr>
        <w:t xml:space="preserve">, </w:t>
      </w:r>
      <w:r>
        <w:rPr>
          <w:b w:val="0"/>
        </w:rPr>
        <w:t>pues</w:t>
      </w:r>
      <w:bookmarkStart w:id="22" w:name="_GoBack"/>
      <w:bookmarkEnd w:id="22"/>
      <w:r w:rsidR="00F150B1">
        <w:rPr>
          <w:b w:val="0"/>
        </w:rPr>
        <w:t xml:space="preserve"> las apuestas investigativas que se plantean d</w:t>
      </w:r>
      <w:r w:rsidR="00F150B1">
        <w:rPr>
          <w:b w:val="0"/>
        </w:rPr>
        <w:t xml:space="preserve">esde el espacio académico se vinculan a los </w:t>
      </w:r>
      <w:proofErr w:type="spellStart"/>
      <w:r w:rsidR="00F150B1">
        <w:rPr>
          <w:b w:val="0"/>
        </w:rPr>
        <w:t>macroproyectos</w:t>
      </w:r>
      <w:proofErr w:type="spellEnd"/>
      <w:r w:rsidR="00F150B1">
        <w:rPr>
          <w:b w:val="0"/>
        </w:rPr>
        <w:t xml:space="preserve"> de investigación y estos últimos apuntan de igual forma a dicha línea.</w:t>
      </w:r>
    </w:p>
    <w:p w:rsidR="00DE4CB7" w:rsidRDefault="00DE4CB7">
      <w:pPr>
        <w:pStyle w:val="Ttulo1"/>
      </w:pPr>
    </w:p>
    <w:p w:rsidR="00DE4CB7" w:rsidRDefault="00F150B1">
      <w:pPr>
        <w:pStyle w:val="Ttulo"/>
        <w:numPr>
          <w:ilvl w:val="0"/>
          <w:numId w:val="1"/>
        </w:numPr>
      </w:pPr>
      <w:r>
        <w:t xml:space="preserve">METODOLOGÍA </w:t>
      </w:r>
    </w:p>
    <w:p w:rsidR="00DE4CB7" w:rsidRDefault="00F150B1">
      <w:pPr>
        <w:pStyle w:val="Ttulo"/>
        <w:ind w:firstLine="0"/>
        <w:rPr>
          <w:b w:val="0"/>
        </w:rPr>
      </w:pPr>
      <w:r>
        <w:rPr>
          <w:b w:val="0"/>
        </w:rPr>
        <w:t>La metodología en este espacio académico se basa en las asesorías semanales y el acompañamiento a los procesos d</w:t>
      </w:r>
      <w:r>
        <w:rPr>
          <w:b w:val="0"/>
        </w:rPr>
        <w:t>e práctica pedagógica con análisis reflexivos del que hacer docente, tomando como referencia la propuesta de enfoque socio crítico; generando momentos de discusión y análisis de situaciones actuales que se convierten en nichos susceptibles para investigar,</w:t>
      </w:r>
      <w:r>
        <w:rPr>
          <w:b w:val="0"/>
        </w:rPr>
        <w:t xml:space="preserve"> para ello se potenciarán actividades de discusión que contribuyan el desarrollo del pensamiento crítico y de  la cultura investigativa.</w:t>
      </w:r>
    </w:p>
    <w:p w:rsidR="00DE4CB7" w:rsidRDefault="00DE4CB7">
      <w:pPr>
        <w:spacing w:after="0" w:line="240" w:lineRule="auto"/>
        <w:jc w:val="both"/>
        <w:rPr>
          <w:rFonts w:ascii="Times New Roman" w:eastAsia="Times New Roman" w:hAnsi="Times New Roman" w:cs="Times New Roman"/>
          <w:sz w:val="24"/>
          <w:szCs w:val="24"/>
        </w:rPr>
      </w:pPr>
    </w:p>
    <w:p w:rsidR="00DE4CB7" w:rsidRDefault="00F150B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análisis del contexto educativo desde lo macro y lo micro se enfatizará en la necesidad de   </w:t>
      </w:r>
    </w:p>
    <w:p w:rsidR="00DE4CB7" w:rsidRDefault="00F15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sumir una postura que parta del saber y el conocimiento desde </w:t>
      </w:r>
      <w:proofErr w:type="gramStart"/>
      <w:r>
        <w:rPr>
          <w:rFonts w:ascii="Times New Roman" w:eastAsia="Times New Roman" w:hAnsi="Times New Roman" w:cs="Times New Roman"/>
          <w:sz w:val="24"/>
          <w:szCs w:val="24"/>
        </w:rPr>
        <w:t>la  teoría</w:t>
      </w:r>
      <w:proofErr w:type="gramEnd"/>
      <w:r>
        <w:rPr>
          <w:rFonts w:ascii="Times New Roman" w:eastAsia="Times New Roman" w:hAnsi="Times New Roman" w:cs="Times New Roman"/>
          <w:sz w:val="24"/>
          <w:szCs w:val="24"/>
        </w:rPr>
        <w:t>.</w:t>
      </w:r>
    </w:p>
    <w:p w:rsidR="00DE4CB7" w:rsidRDefault="00DE4CB7">
      <w:pPr>
        <w:spacing w:after="0" w:line="240" w:lineRule="auto"/>
        <w:rPr>
          <w:rFonts w:ascii="Times New Roman" w:eastAsia="Times New Roman" w:hAnsi="Times New Roman" w:cs="Times New Roman"/>
          <w:sz w:val="24"/>
          <w:szCs w:val="24"/>
        </w:rPr>
      </w:pPr>
    </w:p>
    <w:p w:rsidR="00DE4CB7" w:rsidRDefault="00F15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desarrollo de habilidades </w:t>
      </w:r>
      <w:proofErr w:type="spellStart"/>
      <w:r>
        <w:rPr>
          <w:rFonts w:ascii="Times New Roman" w:eastAsia="Times New Roman" w:hAnsi="Times New Roman" w:cs="Times New Roman"/>
          <w:sz w:val="24"/>
          <w:szCs w:val="24"/>
        </w:rPr>
        <w:t>metacognitivas</w:t>
      </w:r>
      <w:proofErr w:type="spellEnd"/>
      <w:r>
        <w:rPr>
          <w:rFonts w:ascii="Times New Roman" w:eastAsia="Times New Roman" w:hAnsi="Times New Roman" w:cs="Times New Roman"/>
          <w:sz w:val="24"/>
          <w:szCs w:val="24"/>
        </w:rPr>
        <w:t xml:space="preserve"> a partir de la lectura y análisis de la teoría, los talleres prácticos </w:t>
      </w:r>
    </w:p>
    <w:p w:rsidR="00DE4CB7" w:rsidRDefault="00F15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el aula y el trabajo independiente, centrando la c</w:t>
      </w:r>
      <w:r>
        <w:rPr>
          <w:rFonts w:ascii="Times New Roman" w:eastAsia="Times New Roman" w:hAnsi="Times New Roman" w:cs="Times New Roman"/>
          <w:sz w:val="24"/>
          <w:szCs w:val="24"/>
        </w:rPr>
        <w:t xml:space="preserve">onstrucción de conocimiento en la experiencia del  </w:t>
      </w:r>
    </w:p>
    <w:p w:rsidR="00DE4CB7" w:rsidRDefault="00F15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maestro en formación.</w:t>
      </w:r>
    </w:p>
    <w:p w:rsidR="00DE4CB7" w:rsidRDefault="00DE4CB7">
      <w:pPr>
        <w:spacing w:after="0" w:line="240" w:lineRule="auto"/>
        <w:jc w:val="both"/>
        <w:rPr>
          <w:rFonts w:ascii="Times New Roman" w:eastAsia="Times New Roman" w:hAnsi="Times New Roman" w:cs="Times New Roman"/>
          <w:sz w:val="24"/>
          <w:szCs w:val="24"/>
        </w:rPr>
      </w:pPr>
    </w:p>
    <w:p w:rsidR="00DE4CB7" w:rsidRDefault="00F15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Todo lo anterior, irá guiando la ruta del proceso investigativo que se inicia el IV semestre articulado a la  </w:t>
      </w:r>
    </w:p>
    <w:p w:rsidR="00DE4CB7" w:rsidRDefault="00F15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Práctica Pedagógica investigativa y culmina en V semestre, donde se da cuenta de los resultados de </w:t>
      </w:r>
    </w:p>
    <w:p w:rsidR="00DE4CB7" w:rsidRDefault="00F15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investigación, se entrega en proyectos finalizado y el artículo de reflexión o científico. </w:t>
      </w:r>
    </w:p>
    <w:p w:rsidR="00DE4CB7" w:rsidRDefault="00DE4CB7">
      <w:pPr>
        <w:pStyle w:val="Ttulo1"/>
        <w:ind w:firstLine="0"/>
      </w:pPr>
    </w:p>
    <w:p w:rsidR="00DE4CB7" w:rsidRDefault="00DE4CB7">
      <w:pPr>
        <w:rPr>
          <w:rFonts w:ascii="Times New Roman" w:eastAsia="Times New Roman" w:hAnsi="Times New Roman" w:cs="Times New Roman"/>
          <w:sz w:val="24"/>
          <w:szCs w:val="24"/>
        </w:rPr>
      </w:pPr>
    </w:p>
    <w:p w:rsidR="00DE4CB7" w:rsidRDefault="00F150B1">
      <w:pPr>
        <w:pStyle w:val="Ttulo"/>
        <w:numPr>
          <w:ilvl w:val="0"/>
          <w:numId w:val="1"/>
        </w:numPr>
      </w:pPr>
      <w:r>
        <w:t>EVALUACIÓN:</w:t>
      </w:r>
    </w:p>
    <w:p w:rsidR="00DE4CB7" w:rsidRDefault="00F150B1">
      <w:pPr>
        <w:pStyle w:val="Ttulo"/>
        <w:ind w:firstLine="0"/>
        <w:rPr>
          <w:b w:val="0"/>
        </w:rPr>
      </w:pPr>
      <w:r>
        <w:rPr>
          <w:b w:val="0"/>
        </w:rPr>
        <w:t>Tomando como referente el enfoque ped</w:t>
      </w:r>
      <w:r>
        <w:rPr>
          <w:b w:val="0"/>
        </w:rPr>
        <w:t>agógico institucional y el desarrollo de competencias del perfil normalista; se tendrá en cuenta  aspectos del ser como la actitud, disposición y compromiso con su proceso académico, en cuanto al hacer; el estudiante debe evidenciar la capacidad de aplicar</w:t>
      </w:r>
      <w:r>
        <w:rPr>
          <w:b w:val="0"/>
        </w:rPr>
        <w:t xml:space="preserve"> a su práctica pedagógica los conocimientos y procesos de pensamientos propios de las ciencias, respecto al saber, es necesario un compromiso de disciplina y crecimiento teórico sobre los conceptos y aprendizajes trabajados en el aula.</w:t>
      </w:r>
    </w:p>
    <w:p w:rsidR="00DE4CB7" w:rsidRDefault="00F150B1">
      <w:pPr>
        <w:pStyle w:val="Ttulo"/>
        <w:ind w:firstLine="0"/>
        <w:rPr>
          <w:b w:val="0"/>
        </w:rPr>
      </w:pPr>
      <w:r>
        <w:rPr>
          <w:b w:val="0"/>
        </w:rPr>
        <w:t>La evaluación se des</w:t>
      </w:r>
      <w:r>
        <w:rPr>
          <w:b w:val="0"/>
        </w:rPr>
        <w:t>arrollará desde la evaluación formativa, a partir de un proceso de seguimiento y retroalimentación.</w:t>
      </w:r>
    </w:p>
    <w:p w:rsidR="00DE4CB7" w:rsidRDefault="00DE4CB7">
      <w:pPr>
        <w:pStyle w:val="Ttulo"/>
        <w:ind w:firstLine="0"/>
        <w:rPr>
          <w:b w:val="0"/>
        </w:rPr>
      </w:pPr>
    </w:p>
    <w:p w:rsidR="00DE4CB7" w:rsidRDefault="00F150B1">
      <w:pPr>
        <w:pStyle w:val="Ttulo"/>
        <w:ind w:firstLine="0"/>
        <w:rPr>
          <w:b w:val="0"/>
        </w:rPr>
      </w:pPr>
      <w:r>
        <w:rPr>
          <w:b w:val="0"/>
        </w:rPr>
        <w:t xml:space="preserve">La evaluación estará determinada por las entregas de los productos acordados en cada uno de los semestres, según el </w:t>
      </w:r>
      <w:proofErr w:type="spellStart"/>
      <w:r>
        <w:rPr>
          <w:b w:val="0"/>
        </w:rPr>
        <w:t>macroproyecto</w:t>
      </w:r>
      <w:proofErr w:type="spellEnd"/>
      <w:r>
        <w:rPr>
          <w:b w:val="0"/>
        </w:rPr>
        <w:t xml:space="preserve"> al que este articulado el</w:t>
      </w:r>
      <w:r>
        <w:rPr>
          <w:b w:val="0"/>
        </w:rPr>
        <w:t xml:space="preserve"> maestro en formación, los procesos de la misma práctica pedagógica y la entrega del proyecto finalizado y su respectiva sustentación.</w:t>
      </w:r>
    </w:p>
    <w:p w:rsidR="00DE4CB7" w:rsidRDefault="00DE4CB7">
      <w:pPr>
        <w:pStyle w:val="Ttulo"/>
        <w:ind w:firstLine="0"/>
        <w:rPr>
          <w:b w:val="0"/>
        </w:rPr>
      </w:pPr>
    </w:p>
    <w:p w:rsidR="00DE4CB7" w:rsidRDefault="00DE4CB7">
      <w:pPr>
        <w:rPr>
          <w:rFonts w:ascii="Times New Roman" w:eastAsia="Times New Roman" w:hAnsi="Times New Roman" w:cs="Times New Roman"/>
          <w:sz w:val="24"/>
          <w:szCs w:val="24"/>
        </w:rPr>
      </w:pPr>
    </w:p>
    <w:p w:rsidR="00DE4CB7" w:rsidRDefault="00F150B1">
      <w:pPr>
        <w:pStyle w:val="Ttulo1"/>
        <w:numPr>
          <w:ilvl w:val="0"/>
          <w:numId w:val="1"/>
        </w:numPr>
      </w:pPr>
      <w:bookmarkStart w:id="23" w:name="_heading=h.1ci93xb" w:colFirst="0" w:colLast="0"/>
      <w:bookmarkEnd w:id="23"/>
      <w:r>
        <w:t xml:space="preserve">REFERENCIAS BIBLIOGRÁFICAS </w:t>
      </w:r>
    </w:p>
    <w:p w:rsidR="00DE4CB7" w:rsidRDefault="00F150B1">
      <w:pPr>
        <w:pStyle w:val="Ttulo"/>
        <w:ind w:firstLine="0"/>
        <w:rPr>
          <w:b w:val="0"/>
        </w:rPr>
      </w:pPr>
      <w:r>
        <w:rPr>
          <w:b w:val="0"/>
        </w:rPr>
        <w:lastRenderedPageBreak/>
        <w:t xml:space="preserve">Elementos de investigación social aplicada. </w:t>
      </w:r>
      <w:proofErr w:type="spellStart"/>
      <w:r>
        <w:rPr>
          <w:b w:val="0"/>
        </w:rPr>
        <w:t>Arizaldo</w:t>
      </w:r>
      <w:proofErr w:type="spellEnd"/>
      <w:r>
        <w:rPr>
          <w:b w:val="0"/>
        </w:rPr>
        <w:t xml:space="preserve"> Carvajal </w:t>
      </w:r>
      <w:proofErr w:type="gramStart"/>
      <w:r>
        <w:rPr>
          <w:b w:val="0"/>
        </w:rPr>
        <w:t>Burbano .</w:t>
      </w:r>
      <w:proofErr w:type="gramEnd"/>
      <w:r>
        <w:rPr>
          <w:b w:val="0"/>
        </w:rPr>
        <w:t xml:space="preserve"> 2da edición</w:t>
      </w:r>
    </w:p>
    <w:p w:rsidR="00DE4CB7" w:rsidRDefault="00F150B1">
      <w:pPr>
        <w:pStyle w:val="Ttulo"/>
        <w:ind w:firstLine="0"/>
        <w:rPr>
          <w:b w:val="0"/>
        </w:rPr>
      </w:pPr>
      <w:r>
        <w:rPr>
          <w:b w:val="0"/>
        </w:rPr>
        <w:t xml:space="preserve">Bunge, </w:t>
      </w:r>
      <w:r>
        <w:rPr>
          <w:b w:val="0"/>
        </w:rPr>
        <w:t>M (1972).  La investigación científica: su estrategia y su filosofía. Buenos Aires: Editorial Siglo XX</w:t>
      </w:r>
    </w:p>
    <w:p w:rsidR="00DE4CB7" w:rsidRDefault="00F150B1">
      <w:pPr>
        <w:pStyle w:val="Ttulo"/>
        <w:ind w:firstLine="0"/>
        <w:rPr>
          <w:b w:val="0"/>
        </w:rPr>
      </w:pPr>
      <w:r>
        <w:rPr>
          <w:b w:val="0"/>
        </w:rPr>
        <w:t xml:space="preserve">Gibson, Q. (1974). La lógica de la investigación social. (2da edición). Madrid: </w:t>
      </w:r>
    </w:p>
    <w:p w:rsidR="00DE4CB7" w:rsidRDefault="00DE4CB7">
      <w:pPr>
        <w:pStyle w:val="Ttulo"/>
        <w:ind w:firstLine="0"/>
        <w:rPr>
          <w:b w:val="0"/>
        </w:rPr>
      </w:pPr>
    </w:p>
    <w:p w:rsidR="00DE4CB7" w:rsidRDefault="00F150B1">
      <w:pPr>
        <w:pStyle w:val="Ttulo"/>
        <w:ind w:firstLine="0"/>
        <w:rPr>
          <w:b w:val="0"/>
        </w:rPr>
      </w:pPr>
      <w:proofErr w:type="gramStart"/>
      <w:r>
        <w:rPr>
          <w:b w:val="0"/>
        </w:rPr>
        <w:t>Muñoz,  J.</w:t>
      </w:r>
      <w:proofErr w:type="gramEnd"/>
      <w:r>
        <w:rPr>
          <w:b w:val="0"/>
        </w:rPr>
        <w:t xml:space="preserve">  (2003).  </w:t>
      </w:r>
      <w:proofErr w:type="gramStart"/>
      <w:r>
        <w:rPr>
          <w:b w:val="0"/>
        </w:rPr>
        <w:t>Investigación  y</w:t>
      </w:r>
      <w:proofErr w:type="gramEnd"/>
      <w:r>
        <w:rPr>
          <w:b w:val="0"/>
        </w:rPr>
        <w:t xml:space="preserve">  conocimiento:  Entre cualidades y cantidades. (1a </w:t>
      </w:r>
      <w:proofErr w:type="spellStart"/>
      <w:r>
        <w:rPr>
          <w:b w:val="0"/>
        </w:rPr>
        <w:t>ed</w:t>
      </w:r>
      <w:proofErr w:type="spellEnd"/>
      <w:r>
        <w:rPr>
          <w:b w:val="0"/>
        </w:rPr>
        <w:t xml:space="preserve">). Bogotá: </w:t>
      </w:r>
      <w:proofErr w:type="spellStart"/>
      <w:r>
        <w:rPr>
          <w:b w:val="0"/>
        </w:rPr>
        <w:t>Corprodic</w:t>
      </w:r>
      <w:proofErr w:type="spellEnd"/>
      <w:r>
        <w:rPr>
          <w:b w:val="0"/>
        </w:rPr>
        <w:t>.</w:t>
      </w:r>
    </w:p>
    <w:p w:rsidR="00DE4CB7" w:rsidRDefault="00F150B1">
      <w:pPr>
        <w:pStyle w:val="Ttulo"/>
        <w:ind w:firstLine="0"/>
        <w:rPr>
          <w:b w:val="0"/>
        </w:rPr>
      </w:pPr>
      <w:proofErr w:type="gramStart"/>
      <w:r>
        <w:rPr>
          <w:b w:val="0"/>
        </w:rPr>
        <w:t>Hurtado  De</w:t>
      </w:r>
      <w:proofErr w:type="gramEnd"/>
      <w:r>
        <w:rPr>
          <w:b w:val="0"/>
        </w:rPr>
        <w:t xml:space="preserve">  Barrera,  J.  (2002</w:t>
      </w:r>
      <w:proofErr w:type="gramStart"/>
      <w:r>
        <w:rPr>
          <w:b w:val="0"/>
        </w:rPr>
        <w:t>)  Formación</w:t>
      </w:r>
      <w:proofErr w:type="gramEnd"/>
      <w:r>
        <w:rPr>
          <w:b w:val="0"/>
        </w:rPr>
        <w:t xml:space="preserve">  de investigadores: Retos y alternativas. (1ra edición). Bogotá: </w:t>
      </w:r>
    </w:p>
    <w:p w:rsidR="00DE4CB7" w:rsidRDefault="00F150B1">
      <w:pPr>
        <w:pStyle w:val="Ttulo"/>
        <w:ind w:firstLine="0"/>
        <w:rPr>
          <w:b w:val="0"/>
        </w:rPr>
      </w:pPr>
      <w:r>
        <w:rPr>
          <w:b w:val="0"/>
        </w:rPr>
        <w:t>Magisterio.</w:t>
      </w:r>
    </w:p>
    <w:p w:rsidR="00DE4CB7" w:rsidRDefault="00F150B1">
      <w:pPr>
        <w:pStyle w:val="Ttulo"/>
        <w:ind w:firstLine="0"/>
        <w:rPr>
          <w:b w:val="0"/>
        </w:rPr>
      </w:pPr>
      <w:proofErr w:type="gramStart"/>
      <w:r>
        <w:rPr>
          <w:b w:val="0"/>
        </w:rPr>
        <w:t>Sabino,  C.</w:t>
      </w:r>
      <w:proofErr w:type="gramEnd"/>
      <w:r>
        <w:rPr>
          <w:b w:val="0"/>
        </w:rPr>
        <w:t xml:space="preserve">  (1980).</w:t>
      </w:r>
      <w:r>
        <w:rPr>
          <w:b w:val="0"/>
        </w:rPr>
        <w:t xml:space="preserve">  </w:t>
      </w:r>
      <w:proofErr w:type="gramStart"/>
      <w:r>
        <w:rPr>
          <w:b w:val="0"/>
        </w:rPr>
        <w:t>Proceso  de</w:t>
      </w:r>
      <w:proofErr w:type="gramEnd"/>
      <w:r>
        <w:rPr>
          <w:b w:val="0"/>
        </w:rPr>
        <w:t xml:space="preserve">  investigación.  Bogotá: Editorial El Cid</w:t>
      </w:r>
    </w:p>
    <w:p w:rsidR="00DE4CB7" w:rsidRDefault="00DE4CB7">
      <w:pPr>
        <w:pStyle w:val="Ttulo"/>
        <w:ind w:firstLine="0"/>
      </w:pPr>
    </w:p>
    <w:p w:rsidR="00DE4CB7" w:rsidRDefault="00DE4CB7">
      <w:pPr>
        <w:pStyle w:val="Ttulo"/>
        <w:ind w:firstLine="0"/>
      </w:pPr>
    </w:p>
    <w:p w:rsidR="00DE4CB7" w:rsidRDefault="00DE4CB7">
      <w:pPr>
        <w:rPr>
          <w:rFonts w:ascii="Times New Roman" w:eastAsia="Times New Roman" w:hAnsi="Times New Roman" w:cs="Times New Roman"/>
          <w:sz w:val="24"/>
          <w:szCs w:val="24"/>
        </w:rPr>
      </w:pPr>
    </w:p>
    <w:sectPr w:rsidR="00DE4CB7">
      <w:headerReference w:type="even" r:id="rId8"/>
      <w:headerReference w:type="default" r:id="rId9"/>
      <w:footerReference w:type="even" r:id="rId10"/>
      <w:footerReference w:type="default" r:id="rId11"/>
      <w:headerReference w:type="first" r:id="rId12"/>
      <w:footerReference w:type="first" r:id="rId13"/>
      <w:pgSz w:w="12240" w:h="20160"/>
      <w:pgMar w:top="284" w:right="720" w:bottom="20" w:left="72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B1" w:rsidRDefault="00F150B1">
      <w:pPr>
        <w:spacing w:after="0" w:line="240" w:lineRule="auto"/>
      </w:pPr>
      <w:r>
        <w:separator/>
      </w:r>
    </w:p>
  </w:endnote>
  <w:endnote w:type="continuationSeparator" w:id="0">
    <w:p w:rsidR="00F150B1" w:rsidRDefault="00F1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7" w:rsidRDefault="00DE4CB7">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7" w:rsidRDefault="00F150B1">
    <w:pPr>
      <w:tabs>
        <w:tab w:val="center" w:pos="4419"/>
        <w:tab w:val="right" w:pos="8838"/>
      </w:tabs>
      <w:spacing w:after="0" w:line="240" w:lineRule="auto"/>
      <w:jc w:val="right"/>
    </w:pPr>
    <w:r>
      <w:fldChar w:fldCharType="begin"/>
    </w:r>
    <w:r>
      <w:instrText>PAGE</w:instrText>
    </w:r>
    <w:r w:rsidR="004D3F67">
      <w:fldChar w:fldCharType="separate"/>
    </w:r>
    <w:r w:rsidR="00075BD4">
      <w:rPr>
        <w:noProof/>
      </w:rPr>
      <w:t>5</w:t>
    </w:r>
    <w:r>
      <w:fldChar w:fldCharType="end"/>
    </w:r>
  </w:p>
  <w:p w:rsidR="00DE4CB7" w:rsidRDefault="00DE4CB7">
    <w:pPr>
      <w:tabs>
        <w:tab w:val="center" w:pos="4419"/>
        <w:tab w:val="right" w:pos="8838"/>
      </w:tabs>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7" w:rsidRDefault="00DE4CB7">
    <w:pPr>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B1" w:rsidRDefault="00F150B1">
      <w:pPr>
        <w:spacing w:after="0" w:line="240" w:lineRule="auto"/>
      </w:pPr>
      <w:r>
        <w:separator/>
      </w:r>
    </w:p>
  </w:footnote>
  <w:footnote w:type="continuationSeparator" w:id="0">
    <w:p w:rsidR="00F150B1" w:rsidRDefault="00F1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7" w:rsidRDefault="00DE4CB7">
    <w:pPr>
      <w:tabs>
        <w:tab w:val="center" w:pos="4419"/>
        <w:tab w:val="right" w:pos="8838"/>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7" w:rsidRDefault="00DE4CB7">
    <w:pPr>
      <w:widowControl w:val="0"/>
      <w:spacing w:after="0"/>
      <w:rPr>
        <w:rFonts w:ascii="Arial" w:eastAsia="Arial" w:hAnsi="Arial" w:cs="Arial"/>
        <w:b/>
        <w:sz w:val="24"/>
        <w:szCs w:val="24"/>
      </w:rPr>
    </w:pPr>
  </w:p>
  <w:tbl>
    <w:tblPr>
      <w:tblStyle w:val="a1"/>
      <w:tblW w:w="11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7235"/>
      <w:gridCol w:w="1470"/>
    </w:tblGrid>
    <w:tr w:rsidR="00DE4CB7">
      <w:trPr>
        <w:trHeight w:val="320"/>
      </w:trPr>
      <w:tc>
        <w:tcPr>
          <w:tcW w:w="2311" w:type="dxa"/>
          <w:vMerge w:val="restart"/>
          <w:tcBorders>
            <w:top w:val="single" w:sz="4" w:space="0" w:color="000000"/>
            <w:left w:val="single" w:sz="4" w:space="0" w:color="000000"/>
            <w:bottom w:val="single" w:sz="4" w:space="0" w:color="000000"/>
            <w:right w:val="single" w:sz="4" w:space="0" w:color="000000"/>
          </w:tcBorders>
          <w:vAlign w:val="center"/>
        </w:tcPr>
        <w:p w:rsidR="00DE4CB7" w:rsidRDefault="00F150B1">
          <w:pPr>
            <w:spacing w:after="0" w:line="240" w:lineRule="auto"/>
            <w:rPr>
              <w:rFonts w:ascii="Arial" w:eastAsia="Arial" w:hAnsi="Arial" w:cs="Arial"/>
              <w:sz w:val="14"/>
              <w:szCs w:val="14"/>
            </w:rPr>
          </w:pPr>
          <w:r>
            <w:rPr>
              <w:noProof/>
              <w:lang w:val="en-US" w:eastAsia="en-US"/>
            </w:rPr>
            <w:drawing>
              <wp:anchor distT="0" distB="0" distL="114300" distR="114300" simplePos="0" relativeHeight="251658240" behindDoc="0" locked="0" layoutInCell="1" hidden="0" allowOverlap="1">
                <wp:simplePos x="0" y="0"/>
                <wp:positionH relativeFrom="column">
                  <wp:posOffset>32386</wp:posOffset>
                </wp:positionH>
                <wp:positionV relativeFrom="paragraph">
                  <wp:posOffset>-33018</wp:posOffset>
                </wp:positionV>
                <wp:extent cx="470535" cy="570865"/>
                <wp:effectExtent l="0" t="0" r="0" b="0"/>
                <wp:wrapNone/>
                <wp:docPr id="17" name="image1.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1.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simplePos x="0" y="0"/>
                <wp:positionH relativeFrom="column">
                  <wp:posOffset>687070</wp:posOffset>
                </wp:positionH>
                <wp:positionV relativeFrom="paragraph">
                  <wp:posOffset>-84453</wp:posOffset>
                </wp:positionV>
                <wp:extent cx="842645" cy="463550"/>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7235" w:type="dxa"/>
          <w:tcBorders>
            <w:top w:val="single" w:sz="4" w:space="0" w:color="000000"/>
            <w:left w:val="single" w:sz="4" w:space="0" w:color="000000"/>
            <w:right w:val="single" w:sz="4" w:space="0" w:color="000000"/>
          </w:tcBorders>
          <w:vAlign w:val="center"/>
        </w:tcPr>
        <w:p w:rsidR="00DE4CB7" w:rsidRDefault="00F150B1">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rsidR="00DE4CB7" w:rsidRDefault="00F150B1">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470" w:type="dxa"/>
          <w:tcBorders>
            <w:top w:val="single" w:sz="4" w:space="0" w:color="000000"/>
            <w:left w:val="single" w:sz="4" w:space="0" w:color="000000"/>
            <w:bottom w:val="single" w:sz="4" w:space="0" w:color="000000"/>
            <w:right w:val="single" w:sz="4" w:space="0" w:color="000000"/>
          </w:tcBorders>
          <w:vAlign w:val="center"/>
        </w:tcPr>
        <w:p w:rsidR="00DE4CB7" w:rsidRDefault="00F150B1">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DE4CB7">
      <w:trPr>
        <w:trHeight w:val="334"/>
      </w:trPr>
      <w:tc>
        <w:tcPr>
          <w:tcW w:w="2311" w:type="dxa"/>
          <w:vMerge/>
          <w:tcBorders>
            <w:top w:val="single" w:sz="4" w:space="0" w:color="000000"/>
            <w:left w:val="single" w:sz="4" w:space="0" w:color="000000"/>
            <w:bottom w:val="single" w:sz="4" w:space="0" w:color="000000"/>
            <w:right w:val="single" w:sz="4" w:space="0" w:color="000000"/>
          </w:tcBorders>
          <w:vAlign w:val="center"/>
        </w:tcPr>
        <w:p w:rsidR="00DE4CB7" w:rsidRDefault="00DE4CB7">
          <w:pPr>
            <w:widowControl w:val="0"/>
            <w:spacing w:after="0"/>
            <w:rPr>
              <w:rFonts w:ascii="Arial" w:eastAsia="Arial" w:hAnsi="Arial" w:cs="Arial"/>
              <w:b/>
              <w:sz w:val="12"/>
              <w:szCs w:val="12"/>
            </w:rPr>
          </w:pPr>
        </w:p>
      </w:tc>
      <w:tc>
        <w:tcPr>
          <w:tcW w:w="7235" w:type="dxa"/>
          <w:vMerge w:val="restart"/>
          <w:tcBorders>
            <w:top w:val="single" w:sz="4" w:space="0" w:color="000000"/>
            <w:left w:val="single" w:sz="4" w:space="0" w:color="000000"/>
            <w:right w:val="single" w:sz="4" w:space="0" w:color="000000"/>
          </w:tcBorders>
          <w:vAlign w:val="center"/>
        </w:tcPr>
        <w:p w:rsidR="00DE4CB7" w:rsidRDefault="00DE4CB7">
          <w:pPr>
            <w:spacing w:after="0" w:line="240" w:lineRule="auto"/>
            <w:rPr>
              <w:rFonts w:ascii="Arial" w:eastAsia="Arial" w:hAnsi="Arial" w:cs="Arial"/>
              <w:sz w:val="14"/>
              <w:szCs w:val="14"/>
            </w:rPr>
          </w:pPr>
        </w:p>
        <w:p w:rsidR="00DE4CB7" w:rsidRDefault="00F150B1">
          <w:pPr>
            <w:spacing w:after="0" w:line="240" w:lineRule="auto"/>
            <w:ind w:left="-28" w:firstLine="28"/>
            <w:jc w:val="center"/>
            <w:rPr>
              <w:rFonts w:ascii="Arial" w:eastAsia="Arial" w:hAnsi="Arial" w:cs="Arial"/>
              <w:b/>
            </w:rPr>
          </w:pPr>
          <w:r>
            <w:rPr>
              <w:rFonts w:ascii="Arial" w:eastAsia="Arial" w:hAnsi="Arial" w:cs="Arial"/>
              <w:b/>
            </w:rPr>
            <w:t>MICROCURRÍCULO</w:t>
          </w:r>
        </w:p>
      </w:tc>
      <w:tc>
        <w:tcPr>
          <w:tcW w:w="1470" w:type="dxa"/>
          <w:tcBorders>
            <w:top w:val="single" w:sz="4" w:space="0" w:color="000000"/>
            <w:left w:val="single" w:sz="4" w:space="0" w:color="000000"/>
            <w:right w:val="single" w:sz="4" w:space="0" w:color="000000"/>
          </w:tcBorders>
          <w:vAlign w:val="center"/>
        </w:tcPr>
        <w:p w:rsidR="00DE4CB7" w:rsidRDefault="00F150B1">
          <w:pPr>
            <w:spacing w:after="0" w:line="240" w:lineRule="auto"/>
            <w:rPr>
              <w:rFonts w:ascii="Arial" w:eastAsia="Arial" w:hAnsi="Arial" w:cs="Arial"/>
              <w:b/>
              <w:sz w:val="12"/>
              <w:szCs w:val="12"/>
            </w:rPr>
          </w:pPr>
          <w:r>
            <w:rPr>
              <w:rFonts w:ascii="Arial" w:eastAsia="Arial" w:hAnsi="Arial" w:cs="Arial"/>
              <w:b/>
              <w:sz w:val="12"/>
              <w:szCs w:val="12"/>
            </w:rPr>
            <w:t>FECHA: Nov 2020</w:t>
          </w:r>
        </w:p>
      </w:tc>
    </w:tr>
    <w:tr w:rsidR="00DE4CB7">
      <w:trPr>
        <w:trHeight w:val="267"/>
      </w:trPr>
      <w:tc>
        <w:tcPr>
          <w:tcW w:w="2311" w:type="dxa"/>
          <w:vMerge/>
          <w:tcBorders>
            <w:top w:val="single" w:sz="4" w:space="0" w:color="000000"/>
            <w:left w:val="single" w:sz="4" w:space="0" w:color="000000"/>
            <w:bottom w:val="single" w:sz="4" w:space="0" w:color="000000"/>
            <w:right w:val="single" w:sz="4" w:space="0" w:color="000000"/>
          </w:tcBorders>
          <w:vAlign w:val="center"/>
        </w:tcPr>
        <w:p w:rsidR="00DE4CB7" w:rsidRDefault="00DE4CB7">
          <w:pPr>
            <w:widowControl w:val="0"/>
            <w:spacing w:after="0"/>
            <w:rPr>
              <w:rFonts w:ascii="Arial" w:eastAsia="Arial" w:hAnsi="Arial" w:cs="Arial"/>
              <w:b/>
              <w:sz w:val="12"/>
              <w:szCs w:val="12"/>
            </w:rPr>
          </w:pPr>
        </w:p>
      </w:tc>
      <w:tc>
        <w:tcPr>
          <w:tcW w:w="7235" w:type="dxa"/>
          <w:vMerge/>
          <w:tcBorders>
            <w:top w:val="single" w:sz="4" w:space="0" w:color="000000"/>
            <w:left w:val="single" w:sz="4" w:space="0" w:color="000000"/>
            <w:right w:val="single" w:sz="4" w:space="0" w:color="000000"/>
          </w:tcBorders>
          <w:vAlign w:val="center"/>
        </w:tcPr>
        <w:p w:rsidR="00DE4CB7" w:rsidRDefault="00DE4CB7">
          <w:pPr>
            <w:widowControl w:val="0"/>
            <w:spacing w:after="0"/>
            <w:rPr>
              <w:rFonts w:ascii="Arial" w:eastAsia="Arial" w:hAnsi="Arial" w:cs="Arial"/>
              <w:b/>
              <w:sz w:val="12"/>
              <w:szCs w:val="12"/>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DE4CB7" w:rsidRDefault="00F150B1">
          <w:pPr>
            <w:spacing w:after="0" w:line="240" w:lineRule="auto"/>
            <w:rPr>
              <w:rFonts w:ascii="Arial" w:eastAsia="Arial" w:hAnsi="Arial" w:cs="Arial"/>
              <w:b/>
              <w:sz w:val="12"/>
              <w:szCs w:val="12"/>
            </w:rPr>
          </w:pPr>
          <w:r>
            <w:rPr>
              <w:rFonts w:ascii="Arial" w:eastAsia="Arial" w:hAnsi="Arial" w:cs="Arial"/>
              <w:b/>
              <w:sz w:val="12"/>
              <w:szCs w:val="12"/>
            </w:rPr>
            <w:t>VERSIÓN: 3</w:t>
          </w:r>
        </w:p>
      </w:tc>
    </w:tr>
  </w:tbl>
  <w:p w:rsidR="00DE4CB7" w:rsidRDefault="00DE4CB7">
    <w:pPr>
      <w:tabs>
        <w:tab w:val="center" w:pos="4419"/>
        <w:tab w:val="right" w:pos="88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7" w:rsidRDefault="00DE4CB7">
    <w:pP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74A"/>
    <w:multiLevelType w:val="multilevel"/>
    <w:tmpl w:val="B0C4E324"/>
    <w:lvl w:ilvl="0">
      <w:start w:val="1"/>
      <w:numFmt w:val="decimal"/>
      <w:pStyle w:val="Ttulo1"/>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B7"/>
    <w:rsid w:val="00075BD4"/>
    <w:rsid w:val="004D3F67"/>
    <w:rsid w:val="00DE4CB7"/>
    <w:rsid w:val="00F1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9D4E"/>
  <w15:docId w15:val="{F6CBC659-7B08-43FB-ADAE-7A6FAC2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F4F"/>
    <w:pPr>
      <w:pBdr>
        <w:top w:val="nil"/>
        <w:left w:val="nil"/>
        <w:bottom w:val="nil"/>
        <w:right w:val="nil"/>
        <w:between w:val="nil"/>
      </w:pBdr>
    </w:pPr>
    <w:rPr>
      <w:color w:val="000000"/>
      <w:lang w:eastAsia="es-CO"/>
    </w:rPr>
  </w:style>
  <w:style w:type="paragraph" w:styleId="Ttulo1">
    <w:name w:val="heading 1"/>
    <w:basedOn w:val="Ttulo"/>
    <w:next w:val="Normal"/>
    <w:link w:val="Ttulo1Car"/>
    <w:uiPriority w:val="9"/>
    <w:qFormat/>
    <w:rsid w:val="00687D2E"/>
    <w:pPr>
      <w:outlineLvl w:val="0"/>
    </w:pPr>
  </w:style>
  <w:style w:type="paragraph" w:styleId="Ttulo2">
    <w:name w:val="heading 2"/>
    <w:basedOn w:val="Ttulo"/>
    <w:next w:val="Normal"/>
    <w:link w:val="Ttulo2Car"/>
    <w:uiPriority w:val="9"/>
    <w:unhideWhenUsed/>
    <w:qFormat/>
    <w:rsid w:val="00687D2E"/>
    <w:pPr>
      <w:ind w:left="0" w:firstLine="0"/>
      <w:outlineLvl w:val="1"/>
    </w:pPr>
  </w:style>
  <w:style w:type="paragraph" w:styleId="Ttulo3">
    <w:name w:val="heading 3"/>
    <w:basedOn w:val="Ttulo2"/>
    <w:next w:val="Normal"/>
    <w:link w:val="Ttulo3Car"/>
    <w:uiPriority w:val="9"/>
    <w:unhideWhenUsed/>
    <w:qFormat/>
    <w:rsid w:val="00687D2E"/>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91F4F"/>
    <w:pPr>
      <w:spacing w:after="0" w:line="360" w:lineRule="auto"/>
      <w:ind w:left="360" w:hanging="360"/>
      <w:contextualSpacing/>
      <w:jc w:val="both"/>
    </w:pPr>
    <w:rPr>
      <w:rFonts w:ascii="Times New Roman" w:eastAsia="Arial" w:hAnsi="Times New Roman" w:cs="Times New Roman"/>
      <w:b/>
      <w:sz w:val="24"/>
      <w:szCs w:val="24"/>
    </w:rPr>
  </w:style>
  <w:style w:type="paragraph" w:styleId="Sinespaciado">
    <w:name w:val="No Spacing"/>
    <w:uiPriority w:val="1"/>
    <w:qFormat/>
    <w:rsid w:val="00891F4F"/>
    <w:pPr>
      <w:spacing w:after="0" w:line="240" w:lineRule="auto"/>
    </w:pPr>
    <w:rPr>
      <w:rFonts w:cs="Times New Roman"/>
    </w:rPr>
  </w:style>
  <w:style w:type="paragraph" w:styleId="Prrafodelista">
    <w:name w:val="List Paragraph"/>
    <w:basedOn w:val="Normal"/>
    <w:uiPriority w:val="34"/>
    <w:qFormat/>
    <w:rsid w:val="007E1992"/>
    <w:pPr>
      <w:spacing w:line="360" w:lineRule="auto"/>
      <w:contextualSpacing/>
      <w:jc w:val="both"/>
    </w:pPr>
    <w:rPr>
      <w:rFonts w:ascii="Times New Roman" w:hAnsi="Times New Roman" w:cs="Times New Roman"/>
      <w:sz w:val="24"/>
      <w:szCs w:val="24"/>
    </w:rPr>
  </w:style>
  <w:style w:type="paragraph" w:styleId="Piedepgina">
    <w:name w:val="footer"/>
    <w:basedOn w:val="Normal"/>
    <w:link w:val="PiedepginaCar"/>
    <w:uiPriority w:val="99"/>
    <w:unhideWhenUsed/>
    <w:rsid w:val="0089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4F"/>
    <w:rPr>
      <w:rFonts w:ascii="Calibri" w:eastAsia="Calibri" w:hAnsi="Calibri" w:cs="Calibri"/>
      <w:color w:val="000000"/>
      <w:lang w:eastAsia="es-CO"/>
    </w:rPr>
  </w:style>
  <w:style w:type="table" w:styleId="Tablaconcuadrcula">
    <w:name w:val="Table Grid"/>
    <w:basedOn w:val="Tablanormal"/>
    <w:uiPriority w:val="39"/>
    <w:rsid w:val="00891F4F"/>
    <w:pPr>
      <w:pBdr>
        <w:top w:val="nil"/>
        <w:left w:val="nil"/>
        <w:bottom w:val="nil"/>
        <w:right w:val="nil"/>
        <w:between w:val="nil"/>
      </w:pBdr>
      <w:spacing w:after="0" w:line="240" w:lineRule="auto"/>
    </w:pPr>
    <w:rPr>
      <w:color w:val="00000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891F4F"/>
    <w:rPr>
      <w:rFonts w:ascii="Times New Roman" w:eastAsia="Arial" w:hAnsi="Times New Roman" w:cs="Times New Roman"/>
      <w:b/>
      <w:color w:val="000000"/>
      <w:sz w:val="24"/>
      <w:szCs w:val="24"/>
      <w:lang w:eastAsia="es-CO"/>
    </w:rPr>
  </w:style>
  <w:style w:type="character" w:customStyle="1" w:styleId="Ttulo1Car">
    <w:name w:val="Título 1 Car"/>
    <w:basedOn w:val="Fuentedeprrafopredeter"/>
    <w:link w:val="Ttulo1"/>
    <w:uiPriority w:val="9"/>
    <w:rsid w:val="00687D2E"/>
    <w:rPr>
      <w:rFonts w:ascii="Times New Roman" w:eastAsia="Arial" w:hAnsi="Times New Roman" w:cs="Times New Roman"/>
      <w:b/>
      <w:color w:val="000000"/>
      <w:sz w:val="24"/>
      <w:szCs w:val="24"/>
      <w:lang w:eastAsia="es-CO"/>
    </w:rPr>
  </w:style>
  <w:style w:type="paragraph" w:customStyle="1" w:styleId="Doctablas">
    <w:name w:val="Doctablas"/>
    <w:basedOn w:val="Normal"/>
    <w:link w:val="Doctablas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18"/>
      <w:szCs w:val="24"/>
    </w:rPr>
  </w:style>
  <w:style w:type="paragraph" w:customStyle="1" w:styleId="Doctablas2">
    <w:name w:val="Doctablas2"/>
    <w:basedOn w:val="Normal"/>
    <w:link w:val="Doctablas2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24"/>
      <w:szCs w:val="24"/>
    </w:rPr>
  </w:style>
  <w:style w:type="character" w:customStyle="1" w:styleId="DoctablasCar">
    <w:name w:val="Doctablas Car"/>
    <w:basedOn w:val="Fuentedeprrafopredeter"/>
    <w:link w:val="Doctablas"/>
    <w:rsid w:val="007E1992"/>
    <w:rPr>
      <w:rFonts w:ascii="Times New Roman" w:eastAsia="Arial" w:hAnsi="Times New Roman" w:cs="Times New Roman"/>
      <w:color w:val="000000"/>
      <w:sz w:val="18"/>
      <w:szCs w:val="24"/>
      <w:lang w:eastAsia="es-CO"/>
    </w:rPr>
  </w:style>
  <w:style w:type="character" w:customStyle="1" w:styleId="Ttulo2Car">
    <w:name w:val="Título 2 Car"/>
    <w:basedOn w:val="Fuentedeprrafopredeter"/>
    <w:link w:val="Ttulo2"/>
    <w:uiPriority w:val="9"/>
    <w:rsid w:val="00687D2E"/>
    <w:rPr>
      <w:rFonts w:ascii="Times New Roman" w:eastAsia="Arial" w:hAnsi="Times New Roman" w:cs="Times New Roman"/>
      <w:b/>
      <w:color w:val="000000"/>
      <w:sz w:val="24"/>
      <w:szCs w:val="24"/>
      <w:lang w:eastAsia="es-CO"/>
    </w:rPr>
  </w:style>
  <w:style w:type="character" w:customStyle="1" w:styleId="Doctablas2Car">
    <w:name w:val="Doctablas2 Car"/>
    <w:basedOn w:val="Fuentedeprrafopredeter"/>
    <w:link w:val="Doctablas2"/>
    <w:rsid w:val="007E1992"/>
    <w:rPr>
      <w:rFonts w:ascii="Times New Roman" w:eastAsia="Arial" w:hAnsi="Times New Roman" w:cs="Times New Roman"/>
      <w:color w:val="000000"/>
      <w:sz w:val="24"/>
      <w:szCs w:val="24"/>
      <w:lang w:eastAsia="es-CO"/>
    </w:rPr>
  </w:style>
  <w:style w:type="character" w:customStyle="1" w:styleId="Ttulo3Car">
    <w:name w:val="Título 3 Car"/>
    <w:basedOn w:val="Fuentedeprrafopredeter"/>
    <w:link w:val="Ttulo3"/>
    <w:uiPriority w:val="9"/>
    <w:rsid w:val="00687D2E"/>
    <w:rPr>
      <w:rFonts w:ascii="Times New Roman" w:eastAsia="Arial" w:hAnsi="Times New Roman" w:cs="Times New Roman"/>
      <w:b/>
      <w:color w:val="000000"/>
      <w:sz w:val="24"/>
      <w:szCs w:val="24"/>
      <w:lang w:eastAsia="es-CO"/>
    </w:rPr>
  </w:style>
  <w:style w:type="paragraph" w:customStyle="1" w:styleId="Diligenciar">
    <w:name w:val="Diligenciar"/>
    <w:basedOn w:val="Normal"/>
    <w:link w:val="DiligenciarCar"/>
    <w:qFormat/>
    <w:rsid w:val="00687D2E"/>
    <w:pPr>
      <w:ind w:left="708"/>
    </w:pPr>
    <w:rPr>
      <w:rFonts w:ascii="Times New Roman" w:hAnsi="Times New Roman" w:cs="Times New Roman"/>
      <w:sz w:val="24"/>
      <w:szCs w:val="24"/>
    </w:rPr>
  </w:style>
  <w:style w:type="paragraph" w:styleId="TtuloTDC">
    <w:name w:val="TOC Heading"/>
    <w:basedOn w:val="Ttulo1"/>
    <w:next w:val="Normal"/>
    <w:uiPriority w:val="39"/>
    <w:unhideWhenUsed/>
    <w:qFormat/>
    <w:rsid w:val="00687D2E"/>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ind w:left="0" w:firstLine="0"/>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DiligenciarCar">
    <w:name w:val="Diligenciar Car"/>
    <w:basedOn w:val="Fuentedeprrafopredeter"/>
    <w:link w:val="Diligenciar"/>
    <w:rsid w:val="00687D2E"/>
    <w:rPr>
      <w:rFonts w:ascii="Times New Roman" w:eastAsia="Calibri" w:hAnsi="Times New Roman" w:cs="Times New Roman"/>
      <w:color w:val="000000"/>
      <w:sz w:val="24"/>
      <w:szCs w:val="24"/>
      <w:lang w:eastAsia="es-CO"/>
    </w:rPr>
  </w:style>
  <w:style w:type="paragraph" w:styleId="TDC2">
    <w:name w:val="toc 2"/>
    <w:basedOn w:val="Normal"/>
    <w:next w:val="Normal"/>
    <w:autoRedefine/>
    <w:uiPriority w:val="39"/>
    <w:unhideWhenUsed/>
    <w:rsid w:val="00687D2E"/>
    <w:pPr>
      <w:spacing w:after="100"/>
      <w:ind w:left="220"/>
    </w:pPr>
  </w:style>
  <w:style w:type="paragraph" w:styleId="TDC3">
    <w:name w:val="toc 3"/>
    <w:basedOn w:val="Normal"/>
    <w:next w:val="Normal"/>
    <w:autoRedefine/>
    <w:uiPriority w:val="39"/>
    <w:unhideWhenUsed/>
    <w:rsid w:val="00687D2E"/>
    <w:pPr>
      <w:spacing w:after="100"/>
      <w:ind w:left="440"/>
    </w:pPr>
  </w:style>
  <w:style w:type="paragraph" w:styleId="TDC1">
    <w:name w:val="toc 1"/>
    <w:basedOn w:val="Normal"/>
    <w:next w:val="Normal"/>
    <w:autoRedefine/>
    <w:uiPriority w:val="39"/>
    <w:unhideWhenUsed/>
    <w:rsid w:val="00687D2E"/>
    <w:pPr>
      <w:spacing w:after="100"/>
    </w:pPr>
  </w:style>
  <w:style w:type="character" w:styleId="Hipervnculo">
    <w:name w:val="Hyperlink"/>
    <w:basedOn w:val="Fuentedeprrafopredeter"/>
    <w:uiPriority w:val="99"/>
    <w:unhideWhenUsed/>
    <w:rsid w:val="00687D2E"/>
    <w:rPr>
      <w:color w:val="0563C1" w:themeColor="hyperlink"/>
      <w:u w:val="single"/>
    </w:rPr>
  </w:style>
  <w:style w:type="paragraph" w:styleId="Encabezado">
    <w:name w:val="header"/>
    <w:basedOn w:val="Normal"/>
    <w:link w:val="EncabezadoCar"/>
    <w:uiPriority w:val="99"/>
    <w:unhideWhenUsed/>
    <w:rsid w:val="00527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93"/>
    <w:rPr>
      <w:rFonts w:ascii="Calibri" w:eastAsia="Calibri" w:hAnsi="Calibri" w:cs="Calibri"/>
      <w:color w:val="000000"/>
      <w:lang w:eastAsia="es-CO"/>
    </w:rPr>
  </w:style>
  <w:style w:type="character" w:styleId="Refdecomentario">
    <w:name w:val="annotation reference"/>
    <w:basedOn w:val="Fuentedeprrafopredeter"/>
    <w:uiPriority w:val="99"/>
    <w:semiHidden/>
    <w:unhideWhenUsed/>
    <w:rsid w:val="00B8244D"/>
    <w:rPr>
      <w:sz w:val="16"/>
      <w:szCs w:val="16"/>
    </w:rPr>
  </w:style>
  <w:style w:type="paragraph" w:styleId="Textocomentario">
    <w:name w:val="annotation text"/>
    <w:basedOn w:val="Normal"/>
    <w:link w:val="TextocomentarioCar"/>
    <w:uiPriority w:val="99"/>
    <w:semiHidden/>
    <w:unhideWhenUsed/>
    <w:rsid w:val="00B82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44D"/>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8244D"/>
    <w:rPr>
      <w:b/>
      <w:bCs/>
    </w:rPr>
  </w:style>
  <w:style w:type="character" w:customStyle="1" w:styleId="AsuntodelcomentarioCar">
    <w:name w:val="Asunto del comentario Car"/>
    <w:basedOn w:val="TextocomentarioCar"/>
    <w:link w:val="Asuntodelcomentario"/>
    <w:uiPriority w:val="99"/>
    <w:semiHidden/>
    <w:rsid w:val="00B8244D"/>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B82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4D"/>
    <w:rPr>
      <w:rFonts w:ascii="Segoe UI" w:eastAsia="Calibri" w:hAnsi="Segoe UI" w:cs="Segoe UI"/>
      <w:color w:val="000000"/>
      <w:sz w:val="18"/>
      <w:szCs w:val="18"/>
      <w:lang w:eastAsia="es-CO"/>
    </w:rPr>
  </w:style>
  <w:style w:type="character" w:customStyle="1" w:styleId="Ninguno">
    <w:name w:val="Ninguno"/>
    <w:rsid w:val="0044224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0">
    <w:basedOn w:val="TableNormal"/>
    <w:pPr>
      <w:pBdr>
        <w:top w:val="nil"/>
        <w:left w:val="nil"/>
        <w:bottom w:val="nil"/>
        <w:right w:val="nil"/>
        <w:between w:val="nil"/>
      </w:pBd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6aWwq2LS+SvSj3zjFjgl6FFcQ==">AMUW2mU5xTvEV/LdvUvsb4gsGDSvXpdaKJkYdw4i+EoJ8ctREY6xAHRUw8ULhVtimPYX9AnErYQtwhvxOt0uB3PlC1DTzpS5LdAKqh6v195/frT4azRucRWnyxbqD9V1eHGvM6PAtKtBbHFcf60LqZPY00w0pynkn1GUz95Apn8G6FRIyXj8kaFi/tuaVQsa0+0I/eq+iD8d9CAAEoCaWtPhm+VcFMqYQa915ljl9TWP3j+K9H0UyscUPHQPUt4Eacernl6azOxjqdYdORHcF+65fkqZXTI4+6WbU671FM1pg/2q5Glz6+elBe2pTxJDbvczdip5I5aiT5PozDAwsr7jfhfpZX6csDLx2SHeVImhVE0iUMLYdHeVaErwA5aNo3DpWRczJ3xCAdUS8aI4YvSYJvuD4XScHsozYVgSrSAqZZcC5cXzftRKnMW6y3jGtOtS84CYvF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1565</Words>
  <Characters>8924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gaalvarezg@hotmail.com</dc:creator>
  <cp:lastModifiedBy>COORDINACIÓN PFC</cp:lastModifiedBy>
  <cp:revision>3</cp:revision>
  <dcterms:created xsi:type="dcterms:W3CDTF">2022-02-22T16:05:00Z</dcterms:created>
  <dcterms:modified xsi:type="dcterms:W3CDTF">2022-02-22T16:12:00Z</dcterms:modified>
</cp:coreProperties>
</file>